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6FED" w14:textId="77777777" w:rsidR="00CF1C94" w:rsidRPr="0040506D" w:rsidRDefault="00CF1C94" w:rsidP="00CF1C94">
      <w:pPr>
        <w:pStyle w:val="Heading4"/>
        <w:rPr>
          <w:u w:val="single"/>
        </w:rPr>
      </w:pPr>
      <w:r w:rsidRPr="0040506D">
        <w:rPr>
          <w:w w:val="105"/>
          <w:u w:val="single"/>
        </w:rPr>
        <w:t>Therapeutic</w:t>
      </w:r>
      <w:r w:rsidRPr="0040506D">
        <w:rPr>
          <w:spacing w:val="11"/>
          <w:w w:val="105"/>
          <w:u w:val="single"/>
        </w:rPr>
        <w:t xml:space="preserve"> </w:t>
      </w:r>
      <w:r w:rsidRPr="0040506D">
        <w:rPr>
          <w:spacing w:val="-2"/>
          <w:w w:val="105"/>
          <w:u w:val="single"/>
        </w:rPr>
        <w:t>Meals:</w:t>
      </w:r>
    </w:p>
    <w:p w14:paraId="10B88C60" w14:textId="77777777" w:rsidR="00CF1C94" w:rsidRPr="00077BB6" w:rsidRDefault="00CF1C94" w:rsidP="00CF1C94">
      <w:pPr>
        <w:pStyle w:val="ListParagraph"/>
        <w:numPr>
          <w:ilvl w:val="0"/>
          <w:numId w:val="1"/>
        </w:numPr>
        <w:tabs>
          <w:tab w:val="left" w:pos="1199"/>
          <w:tab w:val="left" w:pos="1200"/>
        </w:tabs>
        <w:spacing w:before="99"/>
        <w:rPr>
          <w:sz w:val="24"/>
        </w:rPr>
      </w:pPr>
      <w:r>
        <w:rPr>
          <w:w w:val="105"/>
          <w:sz w:val="24"/>
        </w:rPr>
        <w:t>Clients</w:t>
      </w:r>
      <w:r>
        <w:rPr>
          <w:spacing w:val="4"/>
          <w:w w:val="105"/>
          <w:sz w:val="24"/>
        </w:rPr>
        <w:t xml:space="preserve"> </w:t>
      </w:r>
      <w:r>
        <w:rPr>
          <w:w w:val="105"/>
          <w:sz w:val="24"/>
        </w:rPr>
        <w:t>are</w:t>
      </w:r>
      <w:r>
        <w:rPr>
          <w:spacing w:val="5"/>
          <w:w w:val="105"/>
          <w:sz w:val="24"/>
        </w:rPr>
        <w:t xml:space="preserve"> </w:t>
      </w:r>
      <w:r>
        <w:rPr>
          <w:w w:val="105"/>
          <w:sz w:val="24"/>
        </w:rPr>
        <w:t>required</w:t>
      </w:r>
      <w:r>
        <w:rPr>
          <w:spacing w:val="5"/>
          <w:w w:val="105"/>
          <w:sz w:val="24"/>
        </w:rPr>
        <w:t xml:space="preserve"> </w:t>
      </w:r>
      <w:r>
        <w:rPr>
          <w:w w:val="105"/>
          <w:sz w:val="24"/>
        </w:rPr>
        <w:t>to</w:t>
      </w:r>
      <w:r>
        <w:rPr>
          <w:spacing w:val="3"/>
          <w:w w:val="105"/>
          <w:sz w:val="24"/>
        </w:rPr>
        <w:t xml:space="preserve"> </w:t>
      </w:r>
      <w:r>
        <w:rPr>
          <w:w w:val="105"/>
          <w:sz w:val="24"/>
        </w:rPr>
        <w:t xml:space="preserve">participate in 2 therapeutic meal groups as part of the daily ED-IOP group structure. Failure to meet this requirement is therapy interfering and will be targeted during individual therapy and nutrition appointments as needed. </w:t>
      </w:r>
    </w:p>
    <w:p w14:paraId="12EDF7F9" w14:textId="77777777" w:rsidR="00CF1C94" w:rsidRPr="00077BB6" w:rsidRDefault="00CF1C94" w:rsidP="00CF1C94">
      <w:pPr>
        <w:pStyle w:val="ListParagraph"/>
        <w:numPr>
          <w:ilvl w:val="0"/>
          <w:numId w:val="1"/>
        </w:numPr>
        <w:tabs>
          <w:tab w:val="left" w:pos="1199"/>
          <w:tab w:val="left" w:pos="1200"/>
        </w:tabs>
        <w:spacing w:before="99"/>
        <w:rPr>
          <w:sz w:val="24"/>
        </w:rPr>
      </w:pPr>
      <w:r>
        <w:rPr>
          <w:w w:val="105"/>
          <w:sz w:val="24"/>
        </w:rPr>
        <w:t>Clients are expected to provide the group leader with both a verbal and visual report of their meal at the beginning of the meal group. You will be asked to show your meal on camera to the group leader during check in. It is not necessary to provide detailed amounts/measurements during check in (</w:t>
      </w:r>
      <w:proofErr w:type="gramStart"/>
      <w:r>
        <w:rPr>
          <w:w w:val="105"/>
          <w:sz w:val="24"/>
        </w:rPr>
        <w:t>i.e.</w:t>
      </w:r>
      <w:proofErr w:type="gramEnd"/>
      <w:r>
        <w:rPr>
          <w:w w:val="105"/>
          <w:sz w:val="24"/>
        </w:rPr>
        <w:t xml:space="preserve"> grams per portion); the group leader will ask you for additional information regarding portion sizes if needed. </w:t>
      </w:r>
    </w:p>
    <w:p w14:paraId="4E4ECEAB" w14:textId="77777777" w:rsidR="00CF1C94" w:rsidRDefault="00CF1C94" w:rsidP="00CF1C94">
      <w:pPr>
        <w:pStyle w:val="ListParagraph"/>
        <w:numPr>
          <w:ilvl w:val="0"/>
          <w:numId w:val="1"/>
        </w:numPr>
        <w:tabs>
          <w:tab w:val="left" w:pos="1199"/>
          <w:tab w:val="left" w:pos="1200"/>
        </w:tabs>
        <w:spacing w:before="99"/>
        <w:rPr>
          <w:sz w:val="24"/>
        </w:rPr>
      </w:pPr>
      <w:r>
        <w:rPr>
          <w:sz w:val="24"/>
        </w:rPr>
        <w:t>If your meal is not adequate to meet your individual meal plan goal, then you will be asked to add the missing components to your meal. All clients will receive a supply of Ensure Plus supplements included with the program materials for ED-IOP.</w:t>
      </w:r>
    </w:p>
    <w:p w14:paraId="405B4D57" w14:textId="0C649EE9" w:rsidR="00CF1C94" w:rsidRPr="00077BB6" w:rsidRDefault="00CF1C94" w:rsidP="00CF1C94">
      <w:pPr>
        <w:pStyle w:val="ListParagraph"/>
        <w:numPr>
          <w:ilvl w:val="0"/>
          <w:numId w:val="1"/>
        </w:numPr>
        <w:tabs>
          <w:tab w:val="left" w:pos="1199"/>
          <w:tab w:val="left" w:pos="1200"/>
        </w:tabs>
        <w:spacing w:before="99"/>
        <w:rPr>
          <w:sz w:val="24"/>
        </w:rPr>
      </w:pPr>
      <w:r>
        <w:rPr>
          <w:sz w:val="24"/>
        </w:rPr>
        <w:t xml:space="preserve">Skills coaching and problem solving assistance are available </w:t>
      </w:r>
      <w:r w:rsidR="009F0B7A">
        <w:rPr>
          <w:sz w:val="24"/>
        </w:rPr>
        <w:t xml:space="preserve">during group </w:t>
      </w:r>
      <w:r>
        <w:rPr>
          <w:sz w:val="24"/>
        </w:rPr>
        <w:t>when needed.</w:t>
      </w:r>
      <w:r w:rsidR="009F0B7A">
        <w:rPr>
          <w:sz w:val="24"/>
        </w:rPr>
        <w:t xml:space="preserve"> If you are unable or unwilling to </w:t>
      </w:r>
      <w:r w:rsidR="0040506D">
        <w:rPr>
          <w:sz w:val="24"/>
        </w:rPr>
        <w:t xml:space="preserve">bring and </w:t>
      </w:r>
      <w:r w:rsidR="004A0BF7">
        <w:rPr>
          <w:sz w:val="24"/>
        </w:rPr>
        <w:t>eat</w:t>
      </w:r>
      <w:r w:rsidR="009F0B7A">
        <w:rPr>
          <w:sz w:val="24"/>
        </w:rPr>
        <w:t xml:space="preserve"> adequate amounts of meal plan appropriate foods, it is expected that you will ask for skills coaching and/or problem solving assistance. If you are unable or unwilling to utilize the available support resources, then you </w:t>
      </w:r>
      <w:r w:rsidR="004A0BF7">
        <w:rPr>
          <w:sz w:val="24"/>
        </w:rPr>
        <w:t xml:space="preserve">cannot participate in a therapeutic meal group. </w:t>
      </w:r>
    </w:p>
    <w:p w14:paraId="09B2C692" w14:textId="77777777" w:rsidR="00CF1C94" w:rsidRPr="00077BB6" w:rsidRDefault="00CF1C94" w:rsidP="00CF1C94">
      <w:pPr>
        <w:pStyle w:val="ListParagraph"/>
        <w:numPr>
          <w:ilvl w:val="0"/>
          <w:numId w:val="1"/>
        </w:numPr>
        <w:tabs>
          <w:tab w:val="left" w:pos="1199"/>
          <w:tab w:val="left" w:pos="1200"/>
        </w:tabs>
        <w:spacing w:before="99"/>
        <w:rPr>
          <w:sz w:val="24"/>
        </w:rPr>
      </w:pPr>
      <w:r>
        <w:rPr>
          <w:w w:val="105"/>
          <w:sz w:val="24"/>
        </w:rPr>
        <w:t xml:space="preserve">Clients are expected to eat on camera during group meals. You may choose to utilize the “hide self view” option in Zoom. Please ask for assistance with Zoom functions as needed. </w:t>
      </w:r>
    </w:p>
    <w:p w14:paraId="2A7878DA" w14:textId="77777777" w:rsidR="00CF1C94" w:rsidRPr="00077BB6" w:rsidRDefault="00CF1C94" w:rsidP="00CF1C94">
      <w:pPr>
        <w:pStyle w:val="ListParagraph"/>
        <w:numPr>
          <w:ilvl w:val="0"/>
          <w:numId w:val="1"/>
        </w:numPr>
        <w:tabs>
          <w:tab w:val="left" w:pos="1199"/>
          <w:tab w:val="left" w:pos="1200"/>
        </w:tabs>
        <w:spacing w:before="99"/>
        <w:rPr>
          <w:sz w:val="24"/>
        </w:rPr>
      </w:pPr>
      <w:r>
        <w:rPr>
          <w:w w:val="105"/>
          <w:sz w:val="24"/>
        </w:rPr>
        <w:t>Breakfast starts at 8:00am. Clients are expected to have checked in with the group leader and begin eating the meal no later than 8:15am.</w:t>
      </w:r>
    </w:p>
    <w:p w14:paraId="6AC1044E" w14:textId="77777777" w:rsidR="00CF1C94" w:rsidRPr="00077BB6" w:rsidRDefault="00CF1C94" w:rsidP="00CF1C94">
      <w:pPr>
        <w:pStyle w:val="ListParagraph"/>
        <w:numPr>
          <w:ilvl w:val="0"/>
          <w:numId w:val="1"/>
        </w:numPr>
        <w:tabs>
          <w:tab w:val="left" w:pos="1199"/>
          <w:tab w:val="left" w:pos="1200"/>
        </w:tabs>
        <w:spacing w:before="99"/>
        <w:rPr>
          <w:sz w:val="24"/>
        </w:rPr>
      </w:pPr>
      <w:r>
        <w:rPr>
          <w:w w:val="105"/>
          <w:sz w:val="24"/>
        </w:rPr>
        <w:t>Lunch starts at 11:20am. Clients are expected to have checked in with the group leader and begin eating the meal no later than 11:30am.</w:t>
      </w:r>
    </w:p>
    <w:p w14:paraId="09CF1E9F" w14:textId="1558868A" w:rsidR="00CF1C94" w:rsidRPr="00077BB6" w:rsidRDefault="00CF1C94" w:rsidP="00CF1C94">
      <w:pPr>
        <w:pStyle w:val="ListParagraph"/>
        <w:numPr>
          <w:ilvl w:val="0"/>
          <w:numId w:val="1"/>
        </w:numPr>
        <w:tabs>
          <w:tab w:val="left" w:pos="1199"/>
          <w:tab w:val="left" w:pos="1200"/>
        </w:tabs>
        <w:spacing w:before="99"/>
        <w:rPr>
          <w:sz w:val="24"/>
        </w:rPr>
      </w:pPr>
      <w:r>
        <w:rPr>
          <w:w w:val="105"/>
          <w:sz w:val="24"/>
        </w:rPr>
        <w:t>Group members are expected to arrive on time</w:t>
      </w:r>
      <w:r w:rsidR="009F0B7A">
        <w:rPr>
          <w:w w:val="105"/>
          <w:sz w:val="24"/>
        </w:rPr>
        <w:t>,</w:t>
      </w:r>
      <w:r>
        <w:rPr>
          <w:w w:val="105"/>
          <w:sz w:val="24"/>
        </w:rPr>
        <w:t xml:space="preserve"> and </w:t>
      </w:r>
      <w:r w:rsidR="009F0B7A">
        <w:rPr>
          <w:w w:val="105"/>
          <w:sz w:val="24"/>
        </w:rPr>
        <w:t>you are expected to stay present and participate until the end of the meal group, even if you finish eating before the end of the group</w:t>
      </w:r>
      <w:r>
        <w:rPr>
          <w:w w:val="105"/>
          <w:sz w:val="24"/>
        </w:rPr>
        <w:t>. It is expected that clients will finish 100% of their meal within 30 minutes. Clients must report the amount of the meal eaten to the group leader before the end of the meal group.</w:t>
      </w:r>
    </w:p>
    <w:p w14:paraId="69D67E05" w14:textId="121B20C0" w:rsidR="00CF1C94" w:rsidRPr="009F0B7A" w:rsidRDefault="00CF1C94" w:rsidP="00CF1C94">
      <w:pPr>
        <w:pStyle w:val="ListParagraph"/>
        <w:numPr>
          <w:ilvl w:val="0"/>
          <w:numId w:val="1"/>
        </w:numPr>
        <w:tabs>
          <w:tab w:val="left" w:pos="1199"/>
          <w:tab w:val="left" w:pos="1200"/>
        </w:tabs>
        <w:spacing w:before="99"/>
        <w:rPr>
          <w:sz w:val="24"/>
        </w:rPr>
      </w:pPr>
      <w:r>
        <w:rPr>
          <w:w w:val="105"/>
          <w:sz w:val="24"/>
        </w:rPr>
        <w:t xml:space="preserve">Engaging in target behaviors is not permitted at any time during ED-IOP groups. Behaviors such as excessively cutting or chopping foods and other “food rituals” are not permitted during meal groups. Discussion of any type of target behavior is not permitted during meal groups. </w:t>
      </w:r>
    </w:p>
    <w:p w14:paraId="35C4267D" w14:textId="519E1E2B" w:rsidR="009F0B7A" w:rsidRPr="00077BB6" w:rsidRDefault="009F0B7A" w:rsidP="00CF1C94">
      <w:pPr>
        <w:pStyle w:val="ListParagraph"/>
        <w:numPr>
          <w:ilvl w:val="0"/>
          <w:numId w:val="1"/>
        </w:numPr>
        <w:tabs>
          <w:tab w:val="left" w:pos="1199"/>
          <w:tab w:val="left" w:pos="1200"/>
        </w:tabs>
        <w:spacing w:before="99"/>
        <w:rPr>
          <w:sz w:val="24"/>
        </w:rPr>
      </w:pPr>
      <w:r>
        <w:rPr>
          <w:w w:val="105"/>
          <w:sz w:val="24"/>
        </w:rPr>
        <w:t>Review the APPROPRIATE AND INAPPROPRIATE MEAL TIME CONVERSATION (below).</w:t>
      </w:r>
    </w:p>
    <w:p w14:paraId="4906E628" w14:textId="158356B6" w:rsidR="007E7486" w:rsidRPr="009F0B7A" w:rsidRDefault="007E7486" w:rsidP="009F0B7A">
      <w:pPr>
        <w:tabs>
          <w:tab w:val="left" w:pos="1199"/>
          <w:tab w:val="left" w:pos="1200"/>
        </w:tabs>
      </w:pPr>
    </w:p>
    <w:p w14:paraId="02A07714" w14:textId="6104E679" w:rsidR="007E7486" w:rsidRDefault="007E7486" w:rsidP="007E7486">
      <w:pPr>
        <w:tabs>
          <w:tab w:val="left" w:pos="1199"/>
          <w:tab w:val="left" w:pos="1200"/>
        </w:tabs>
      </w:pPr>
    </w:p>
    <w:p w14:paraId="548C7501" w14:textId="4AE946B0" w:rsidR="00227AC6" w:rsidRDefault="00227AC6"/>
    <w:p w14:paraId="7249B94F" w14:textId="0B3117FB" w:rsidR="009F0B7A" w:rsidRDefault="009F0B7A"/>
    <w:p w14:paraId="7571A8A9" w14:textId="77777777" w:rsidR="0040506D" w:rsidRDefault="0040506D"/>
    <w:p w14:paraId="2675CAE7" w14:textId="0FF5B9FE" w:rsidR="00227AC6" w:rsidRDefault="00227AC6"/>
    <w:tbl>
      <w:tblPr>
        <w:tblW w:w="107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6565"/>
      </w:tblGrid>
      <w:tr w:rsidR="00227AC6" w14:paraId="61836FA0" w14:textId="77777777" w:rsidTr="00227AC6">
        <w:trPr>
          <w:trHeight w:val="359"/>
        </w:trPr>
        <w:tc>
          <w:tcPr>
            <w:tcW w:w="4225" w:type="dxa"/>
            <w:shd w:val="clear" w:color="auto" w:fill="F1F1F1"/>
          </w:tcPr>
          <w:p w14:paraId="7CBF5E8D" w14:textId="77777777" w:rsidR="00227AC6" w:rsidRDefault="00227AC6" w:rsidP="00440DBE">
            <w:pPr>
              <w:pStyle w:val="TableParagraph"/>
              <w:spacing w:before="43"/>
              <w:ind w:left="1431" w:right="1422"/>
              <w:jc w:val="center"/>
              <w:rPr>
                <w:b/>
                <w:sz w:val="24"/>
              </w:rPr>
            </w:pPr>
            <w:r>
              <w:rPr>
                <w:b/>
                <w:spacing w:val="-2"/>
                <w:w w:val="105"/>
                <w:sz w:val="24"/>
              </w:rPr>
              <w:lastRenderedPageBreak/>
              <w:t>Appropriate</w:t>
            </w:r>
          </w:p>
        </w:tc>
        <w:tc>
          <w:tcPr>
            <w:tcW w:w="6565" w:type="dxa"/>
            <w:shd w:val="clear" w:color="auto" w:fill="F1F1F1"/>
          </w:tcPr>
          <w:p w14:paraId="549B366A" w14:textId="77777777" w:rsidR="00227AC6" w:rsidRDefault="00227AC6" w:rsidP="00440DBE">
            <w:pPr>
              <w:pStyle w:val="TableParagraph"/>
              <w:spacing w:before="43"/>
              <w:ind w:left="2512" w:right="2502"/>
              <w:jc w:val="center"/>
              <w:rPr>
                <w:b/>
                <w:sz w:val="24"/>
              </w:rPr>
            </w:pPr>
            <w:r>
              <w:rPr>
                <w:b/>
                <w:spacing w:val="-2"/>
                <w:w w:val="105"/>
                <w:sz w:val="24"/>
              </w:rPr>
              <w:t>Inappropriate</w:t>
            </w:r>
          </w:p>
        </w:tc>
      </w:tr>
      <w:tr w:rsidR="00227AC6" w14:paraId="34D0A6CB" w14:textId="77777777" w:rsidTr="00227AC6">
        <w:trPr>
          <w:trHeight w:val="3641"/>
        </w:trPr>
        <w:tc>
          <w:tcPr>
            <w:tcW w:w="4225" w:type="dxa"/>
          </w:tcPr>
          <w:p w14:paraId="0A5E3547" w14:textId="77777777" w:rsidR="00227AC6" w:rsidRDefault="00227AC6" w:rsidP="00440DBE">
            <w:pPr>
              <w:pStyle w:val="TableParagraph"/>
              <w:numPr>
                <w:ilvl w:val="0"/>
                <w:numId w:val="3"/>
              </w:numPr>
              <w:tabs>
                <w:tab w:val="left" w:pos="827"/>
                <w:tab w:val="left" w:pos="828"/>
              </w:tabs>
              <w:spacing w:before="28"/>
              <w:ind w:hanging="361"/>
              <w:rPr>
                <w:sz w:val="24"/>
              </w:rPr>
            </w:pPr>
            <w:r>
              <w:rPr>
                <w:sz w:val="24"/>
              </w:rPr>
              <w:t>Vacation</w:t>
            </w:r>
            <w:r>
              <w:rPr>
                <w:spacing w:val="15"/>
                <w:w w:val="105"/>
                <w:sz w:val="24"/>
              </w:rPr>
              <w:t xml:space="preserve"> </w:t>
            </w:r>
            <w:r>
              <w:rPr>
                <w:spacing w:val="-2"/>
                <w:w w:val="105"/>
                <w:sz w:val="24"/>
              </w:rPr>
              <w:t>plans</w:t>
            </w:r>
          </w:p>
          <w:p w14:paraId="5B2EAAB3" w14:textId="77777777" w:rsidR="00227AC6" w:rsidRDefault="00227AC6" w:rsidP="00440DBE">
            <w:pPr>
              <w:pStyle w:val="TableParagraph"/>
              <w:numPr>
                <w:ilvl w:val="0"/>
                <w:numId w:val="3"/>
              </w:numPr>
              <w:tabs>
                <w:tab w:val="left" w:pos="827"/>
                <w:tab w:val="left" w:pos="828"/>
              </w:tabs>
              <w:spacing w:before="48"/>
              <w:ind w:hanging="361"/>
              <w:rPr>
                <w:sz w:val="24"/>
              </w:rPr>
            </w:pPr>
            <w:r>
              <w:rPr>
                <w:spacing w:val="-2"/>
                <w:w w:val="105"/>
                <w:sz w:val="24"/>
              </w:rPr>
              <w:t>Families</w:t>
            </w:r>
          </w:p>
          <w:p w14:paraId="285780ED" w14:textId="77777777" w:rsidR="00227AC6" w:rsidRDefault="00227AC6" w:rsidP="00440DBE">
            <w:pPr>
              <w:pStyle w:val="TableParagraph"/>
              <w:numPr>
                <w:ilvl w:val="0"/>
                <w:numId w:val="3"/>
              </w:numPr>
              <w:tabs>
                <w:tab w:val="left" w:pos="827"/>
                <w:tab w:val="left" w:pos="828"/>
              </w:tabs>
              <w:spacing w:before="47"/>
              <w:ind w:hanging="361"/>
              <w:rPr>
                <w:sz w:val="24"/>
              </w:rPr>
            </w:pPr>
            <w:r>
              <w:rPr>
                <w:spacing w:val="-2"/>
                <w:w w:val="105"/>
                <w:sz w:val="24"/>
              </w:rPr>
              <w:t>Holidays</w:t>
            </w:r>
          </w:p>
          <w:p w14:paraId="3FF9CD27" w14:textId="77777777" w:rsidR="00227AC6" w:rsidRDefault="00227AC6" w:rsidP="00440DBE">
            <w:pPr>
              <w:pStyle w:val="TableParagraph"/>
              <w:numPr>
                <w:ilvl w:val="0"/>
                <w:numId w:val="3"/>
              </w:numPr>
              <w:tabs>
                <w:tab w:val="left" w:pos="827"/>
                <w:tab w:val="left" w:pos="828"/>
              </w:tabs>
              <w:spacing w:before="48"/>
              <w:ind w:hanging="361"/>
              <w:rPr>
                <w:sz w:val="24"/>
              </w:rPr>
            </w:pPr>
            <w:r>
              <w:rPr>
                <w:spacing w:val="-2"/>
                <w:w w:val="110"/>
                <w:sz w:val="24"/>
              </w:rPr>
              <w:t>School/work</w:t>
            </w:r>
          </w:p>
          <w:p w14:paraId="6D402ED3" w14:textId="77777777" w:rsidR="00227AC6" w:rsidRDefault="00227AC6" w:rsidP="00440DBE">
            <w:pPr>
              <w:pStyle w:val="TableParagraph"/>
              <w:numPr>
                <w:ilvl w:val="0"/>
                <w:numId w:val="3"/>
              </w:numPr>
              <w:tabs>
                <w:tab w:val="left" w:pos="827"/>
                <w:tab w:val="left" w:pos="828"/>
              </w:tabs>
              <w:spacing w:before="47"/>
              <w:ind w:hanging="361"/>
              <w:rPr>
                <w:sz w:val="24"/>
              </w:rPr>
            </w:pPr>
            <w:r>
              <w:rPr>
                <w:w w:val="110"/>
                <w:sz w:val="24"/>
              </w:rPr>
              <w:t>Future</w:t>
            </w:r>
            <w:r>
              <w:rPr>
                <w:spacing w:val="-13"/>
                <w:w w:val="110"/>
                <w:sz w:val="24"/>
              </w:rPr>
              <w:t xml:space="preserve"> </w:t>
            </w:r>
            <w:r>
              <w:rPr>
                <w:spacing w:val="-2"/>
                <w:w w:val="110"/>
                <w:sz w:val="24"/>
              </w:rPr>
              <w:t>aspirations</w:t>
            </w:r>
          </w:p>
          <w:p w14:paraId="525156CD" w14:textId="77777777" w:rsidR="00227AC6" w:rsidRDefault="00227AC6" w:rsidP="00440DBE">
            <w:pPr>
              <w:pStyle w:val="TableParagraph"/>
              <w:numPr>
                <w:ilvl w:val="0"/>
                <w:numId w:val="3"/>
              </w:numPr>
              <w:tabs>
                <w:tab w:val="left" w:pos="827"/>
                <w:tab w:val="left" w:pos="828"/>
              </w:tabs>
              <w:spacing w:before="46"/>
              <w:ind w:hanging="361"/>
              <w:rPr>
                <w:sz w:val="24"/>
              </w:rPr>
            </w:pPr>
            <w:r>
              <w:rPr>
                <w:sz w:val="24"/>
              </w:rPr>
              <w:t>Pop</w:t>
            </w:r>
            <w:r>
              <w:rPr>
                <w:spacing w:val="13"/>
                <w:sz w:val="24"/>
              </w:rPr>
              <w:t xml:space="preserve"> </w:t>
            </w:r>
            <w:r>
              <w:rPr>
                <w:sz w:val="24"/>
              </w:rPr>
              <w:t>culture</w:t>
            </w:r>
            <w:r>
              <w:rPr>
                <w:spacing w:val="13"/>
                <w:sz w:val="24"/>
              </w:rPr>
              <w:t xml:space="preserve"> </w:t>
            </w:r>
            <w:r>
              <w:rPr>
                <w:sz w:val="24"/>
              </w:rPr>
              <w:t>(movies,</w:t>
            </w:r>
            <w:r>
              <w:rPr>
                <w:spacing w:val="13"/>
                <w:sz w:val="24"/>
              </w:rPr>
              <w:t xml:space="preserve"> </w:t>
            </w:r>
            <w:r>
              <w:rPr>
                <w:sz w:val="24"/>
              </w:rPr>
              <w:t>TV,</w:t>
            </w:r>
            <w:r>
              <w:rPr>
                <w:spacing w:val="14"/>
                <w:sz w:val="24"/>
              </w:rPr>
              <w:t xml:space="preserve"> </w:t>
            </w:r>
            <w:r>
              <w:rPr>
                <w:spacing w:val="-2"/>
                <w:sz w:val="24"/>
              </w:rPr>
              <w:t>music)</w:t>
            </w:r>
          </w:p>
          <w:p w14:paraId="157BE3F2" w14:textId="77777777" w:rsidR="00227AC6" w:rsidRDefault="00227AC6" w:rsidP="00440DBE">
            <w:pPr>
              <w:pStyle w:val="TableParagraph"/>
              <w:numPr>
                <w:ilvl w:val="0"/>
                <w:numId w:val="3"/>
              </w:numPr>
              <w:tabs>
                <w:tab w:val="left" w:pos="827"/>
                <w:tab w:val="left" w:pos="828"/>
              </w:tabs>
              <w:spacing w:before="48"/>
              <w:ind w:hanging="361"/>
              <w:rPr>
                <w:sz w:val="24"/>
              </w:rPr>
            </w:pPr>
            <w:r>
              <w:rPr>
                <w:w w:val="105"/>
                <w:sz w:val="24"/>
              </w:rPr>
              <w:t>Sports</w:t>
            </w:r>
            <w:r>
              <w:rPr>
                <w:spacing w:val="-4"/>
                <w:w w:val="105"/>
                <w:sz w:val="24"/>
              </w:rPr>
              <w:t xml:space="preserve"> </w:t>
            </w:r>
            <w:r>
              <w:rPr>
                <w:w w:val="105"/>
                <w:sz w:val="24"/>
              </w:rPr>
              <w:t>or</w:t>
            </w:r>
            <w:r>
              <w:rPr>
                <w:spacing w:val="-3"/>
                <w:w w:val="105"/>
                <w:sz w:val="24"/>
              </w:rPr>
              <w:t xml:space="preserve"> </w:t>
            </w:r>
            <w:r>
              <w:rPr>
                <w:w w:val="105"/>
                <w:sz w:val="24"/>
              </w:rPr>
              <w:t>social</w:t>
            </w:r>
            <w:r>
              <w:rPr>
                <w:spacing w:val="-3"/>
                <w:w w:val="105"/>
                <w:sz w:val="24"/>
              </w:rPr>
              <w:t xml:space="preserve"> </w:t>
            </w:r>
            <w:r>
              <w:rPr>
                <w:spacing w:val="-2"/>
                <w:w w:val="105"/>
                <w:sz w:val="24"/>
              </w:rPr>
              <w:t>events</w:t>
            </w:r>
          </w:p>
          <w:p w14:paraId="4CE47CDA" w14:textId="77777777" w:rsidR="00227AC6" w:rsidRDefault="00227AC6" w:rsidP="00440DBE">
            <w:pPr>
              <w:pStyle w:val="TableParagraph"/>
              <w:numPr>
                <w:ilvl w:val="0"/>
                <w:numId w:val="3"/>
              </w:numPr>
              <w:tabs>
                <w:tab w:val="left" w:pos="827"/>
                <w:tab w:val="left" w:pos="828"/>
              </w:tabs>
              <w:spacing w:before="47"/>
              <w:ind w:hanging="361"/>
              <w:rPr>
                <w:sz w:val="24"/>
              </w:rPr>
            </w:pPr>
            <w:r>
              <w:rPr>
                <w:spacing w:val="-2"/>
                <w:w w:val="110"/>
                <w:sz w:val="24"/>
              </w:rPr>
              <w:t>Hobbies/activities</w:t>
            </w:r>
          </w:p>
          <w:p w14:paraId="74968B0A" w14:textId="77777777" w:rsidR="00227AC6" w:rsidRDefault="00227AC6" w:rsidP="00440DBE">
            <w:pPr>
              <w:pStyle w:val="TableParagraph"/>
              <w:numPr>
                <w:ilvl w:val="0"/>
                <w:numId w:val="3"/>
              </w:numPr>
              <w:tabs>
                <w:tab w:val="left" w:pos="827"/>
                <w:tab w:val="left" w:pos="828"/>
              </w:tabs>
              <w:spacing w:before="48"/>
              <w:ind w:hanging="361"/>
              <w:rPr>
                <w:sz w:val="24"/>
              </w:rPr>
            </w:pPr>
            <w:r>
              <w:rPr>
                <w:spacing w:val="-4"/>
                <w:w w:val="110"/>
                <w:sz w:val="24"/>
              </w:rPr>
              <w:t>Pets</w:t>
            </w:r>
          </w:p>
          <w:p w14:paraId="4E60E249" w14:textId="77777777" w:rsidR="00227AC6" w:rsidRPr="008275B1" w:rsidRDefault="00227AC6" w:rsidP="00440DBE">
            <w:pPr>
              <w:pStyle w:val="TableParagraph"/>
              <w:numPr>
                <w:ilvl w:val="0"/>
                <w:numId w:val="3"/>
              </w:numPr>
              <w:tabs>
                <w:tab w:val="left" w:pos="827"/>
                <w:tab w:val="left" w:pos="828"/>
              </w:tabs>
              <w:spacing w:before="47"/>
              <w:ind w:hanging="361"/>
              <w:rPr>
                <w:sz w:val="24"/>
              </w:rPr>
            </w:pPr>
            <w:r>
              <w:rPr>
                <w:spacing w:val="-2"/>
                <w:w w:val="110"/>
                <w:sz w:val="24"/>
              </w:rPr>
              <w:t>Weather</w:t>
            </w:r>
          </w:p>
          <w:p w14:paraId="75D5FAD6" w14:textId="77777777" w:rsidR="00227AC6" w:rsidRDefault="00227AC6" w:rsidP="00440DBE">
            <w:pPr>
              <w:pStyle w:val="TableParagraph"/>
              <w:numPr>
                <w:ilvl w:val="0"/>
                <w:numId w:val="3"/>
              </w:numPr>
              <w:tabs>
                <w:tab w:val="left" w:pos="827"/>
                <w:tab w:val="left" w:pos="828"/>
              </w:tabs>
              <w:spacing w:before="47"/>
              <w:ind w:hanging="361"/>
              <w:rPr>
                <w:sz w:val="24"/>
              </w:rPr>
            </w:pPr>
            <w:r>
              <w:rPr>
                <w:spacing w:val="-2"/>
                <w:w w:val="110"/>
                <w:sz w:val="24"/>
              </w:rPr>
              <w:t>Jokes/puns</w:t>
            </w:r>
          </w:p>
          <w:p w14:paraId="2D04C84C" w14:textId="77777777" w:rsidR="00227AC6" w:rsidRPr="00077BB6" w:rsidRDefault="00227AC6" w:rsidP="00440DBE">
            <w:pPr>
              <w:pStyle w:val="TableParagraph"/>
              <w:numPr>
                <w:ilvl w:val="0"/>
                <w:numId w:val="3"/>
              </w:numPr>
              <w:tabs>
                <w:tab w:val="left" w:pos="827"/>
                <w:tab w:val="left" w:pos="828"/>
              </w:tabs>
              <w:spacing w:before="48" w:line="282" w:lineRule="exact"/>
              <w:ind w:hanging="361"/>
              <w:rPr>
                <w:sz w:val="24"/>
              </w:rPr>
            </w:pPr>
            <w:r>
              <w:rPr>
                <w:w w:val="110"/>
                <w:sz w:val="24"/>
              </w:rPr>
              <w:t>News/current</w:t>
            </w:r>
            <w:r>
              <w:rPr>
                <w:spacing w:val="10"/>
                <w:w w:val="110"/>
                <w:sz w:val="24"/>
              </w:rPr>
              <w:t xml:space="preserve"> </w:t>
            </w:r>
            <w:r>
              <w:rPr>
                <w:spacing w:val="-2"/>
                <w:w w:val="110"/>
                <w:sz w:val="24"/>
              </w:rPr>
              <w:t>events</w:t>
            </w:r>
          </w:p>
          <w:p w14:paraId="2B84DC75" w14:textId="77777777" w:rsidR="00227AC6" w:rsidRPr="003912F2" w:rsidRDefault="00227AC6" w:rsidP="00440DBE">
            <w:pPr>
              <w:pStyle w:val="TableParagraph"/>
              <w:numPr>
                <w:ilvl w:val="0"/>
                <w:numId w:val="3"/>
              </w:numPr>
              <w:tabs>
                <w:tab w:val="left" w:pos="827"/>
                <w:tab w:val="left" w:pos="828"/>
              </w:tabs>
              <w:spacing w:before="48" w:line="282" w:lineRule="exact"/>
              <w:ind w:hanging="361"/>
              <w:rPr>
                <w:sz w:val="24"/>
              </w:rPr>
            </w:pPr>
            <w:r>
              <w:rPr>
                <w:spacing w:val="-2"/>
                <w:w w:val="110"/>
                <w:sz w:val="24"/>
              </w:rPr>
              <w:t>Trivia</w:t>
            </w:r>
          </w:p>
          <w:p w14:paraId="230A4DF8" w14:textId="77777777" w:rsidR="00227AC6" w:rsidRDefault="00227AC6" w:rsidP="00440DBE">
            <w:pPr>
              <w:pStyle w:val="TableParagraph"/>
              <w:numPr>
                <w:ilvl w:val="0"/>
                <w:numId w:val="3"/>
              </w:numPr>
              <w:tabs>
                <w:tab w:val="left" w:pos="827"/>
                <w:tab w:val="left" w:pos="828"/>
              </w:tabs>
              <w:spacing w:before="48" w:line="282" w:lineRule="exact"/>
              <w:ind w:hanging="361"/>
              <w:rPr>
                <w:sz w:val="24"/>
              </w:rPr>
            </w:pPr>
            <w:r>
              <w:rPr>
                <w:spacing w:val="-2"/>
                <w:w w:val="110"/>
                <w:sz w:val="24"/>
              </w:rPr>
              <w:t>DBT skills</w:t>
            </w:r>
          </w:p>
        </w:tc>
        <w:tc>
          <w:tcPr>
            <w:tcW w:w="6565" w:type="dxa"/>
          </w:tcPr>
          <w:p w14:paraId="5D5DF849" w14:textId="77777777" w:rsidR="00227AC6" w:rsidRDefault="00227AC6" w:rsidP="00440DBE">
            <w:pPr>
              <w:pStyle w:val="TableParagraph"/>
              <w:spacing w:before="79" w:line="244" w:lineRule="auto"/>
              <w:ind w:left="252" w:right="397"/>
              <w:jc w:val="both"/>
              <w:rPr>
                <w:sz w:val="24"/>
              </w:rPr>
            </w:pPr>
            <w:r>
              <w:rPr>
                <w:w w:val="110"/>
                <w:sz w:val="24"/>
              </w:rPr>
              <w:t>Some</w:t>
            </w:r>
            <w:r>
              <w:rPr>
                <w:spacing w:val="-17"/>
                <w:w w:val="110"/>
                <w:sz w:val="24"/>
              </w:rPr>
              <w:t xml:space="preserve"> </w:t>
            </w:r>
            <w:r>
              <w:rPr>
                <w:w w:val="110"/>
                <w:sz w:val="24"/>
              </w:rPr>
              <w:t>topics</w:t>
            </w:r>
            <w:r>
              <w:rPr>
                <w:spacing w:val="-17"/>
                <w:w w:val="110"/>
                <w:sz w:val="24"/>
              </w:rPr>
              <w:t xml:space="preserve"> </w:t>
            </w:r>
            <w:r>
              <w:rPr>
                <w:w w:val="110"/>
                <w:sz w:val="24"/>
              </w:rPr>
              <w:t>are</w:t>
            </w:r>
            <w:r>
              <w:rPr>
                <w:spacing w:val="-16"/>
                <w:w w:val="110"/>
                <w:sz w:val="24"/>
              </w:rPr>
              <w:t xml:space="preserve"> </w:t>
            </w:r>
            <w:r>
              <w:rPr>
                <w:w w:val="110"/>
                <w:sz w:val="24"/>
              </w:rPr>
              <w:t>not</w:t>
            </w:r>
            <w:r>
              <w:rPr>
                <w:spacing w:val="-17"/>
                <w:w w:val="110"/>
                <w:sz w:val="24"/>
              </w:rPr>
              <w:t xml:space="preserve"> </w:t>
            </w:r>
            <w:r>
              <w:rPr>
                <w:w w:val="110"/>
                <w:sz w:val="24"/>
              </w:rPr>
              <w:t>treatment</w:t>
            </w:r>
            <w:r>
              <w:rPr>
                <w:spacing w:val="-16"/>
                <w:w w:val="110"/>
                <w:sz w:val="24"/>
              </w:rPr>
              <w:t xml:space="preserve"> </w:t>
            </w:r>
            <w:r>
              <w:rPr>
                <w:w w:val="110"/>
                <w:sz w:val="24"/>
              </w:rPr>
              <w:t>oriented</w:t>
            </w:r>
            <w:r>
              <w:rPr>
                <w:spacing w:val="-17"/>
                <w:w w:val="110"/>
                <w:sz w:val="24"/>
              </w:rPr>
              <w:t xml:space="preserve"> </w:t>
            </w:r>
            <w:r>
              <w:rPr>
                <w:w w:val="110"/>
                <w:sz w:val="24"/>
              </w:rPr>
              <w:t>and</w:t>
            </w:r>
            <w:r>
              <w:rPr>
                <w:spacing w:val="-16"/>
                <w:w w:val="110"/>
                <w:sz w:val="24"/>
              </w:rPr>
              <w:t xml:space="preserve"> </w:t>
            </w:r>
            <w:r>
              <w:rPr>
                <w:w w:val="110"/>
                <w:sz w:val="24"/>
              </w:rPr>
              <w:t xml:space="preserve">can </w:t>
            </w:r>
            <w:r>
              <w:rPr>
                <w:w w:val="105"/>
                <w:sz w:val="24"/>
              </w:rPr>
              <w:t xml:space="preserve">serve to reinforce eating disorder behavior. The following </w:t>
            </w:r>
            <w:r>
              <w:rPr>
                <w:w w:val="110"/>
                <w:sz w:val="24"/>
              </w:rPr>
              <w:t>are considered inappropriate and therapy interfering:</w:t>
            </w:r>
          </w:p>
          <w:p w14:paraId="790AF683" w14:textId="77777777" w:rsidR="00227AC6" w:rsidRDefault="00227AC6" w:rsidP="00440DBE">
            <w:pPr>
              <w:pStyle w:val="TableParagraph"/>
              <w:numPr>
                <w:ilvl w:val="0"/>
                <w:numId w:val="2"/>
              </w:numPr>
              <w:tabs>
                <w:tab w:val="left" w:pos="828"/>
              </w:tabs>
              <w:spacing w:before="98"/>
              <w:jc w:val="both"/>
              <w:rPr>
                <w:sz w:val="24"/>
              </w:rPr>
            </w:pPr>
            <w:r>
              <w:rPr>
                <w:w w:val="105"/>
                <w:sz w:val="24"/>
              </w:rPr>
              <w:t>How</w:t>
            </w:r>
            <w:r>
              <w:rPr>
                <w:spacing w:val="6"/>
                <w:w w:val="105"/>
                <w:sz w:val="24"/>
              </w:rPr>
              <w:t xml:space="preserve"> </w:t>
            </w:r>
            <w:r>
              <w:rPr>
                <w:w w:val="105"/>
                <w:sz w:val="24"/>
              </w:rPr>
              <w:t>much/little</w:t>
            </w:r>
            <w:r>
              <w:rPr>
                <w:spacing w:val="7"/>
                <w:w w:val="105"/>
                <w:sz w:val="24"/>
              </w:rPr>
              <w:t xml:space="preserve"> </w:t>
            </w:r>
            <w:r>
              <w:rPr>
                <w:w w:val="105"/>
                <w:sz w:val="24"/>
              </w:rPr>
              <w:t>someone</w:t>
            </w:r>
            <w:r>
              <w:rPr>
                <w:spacing w:val="7"/>
                <w:w w:val="105"/>
                <w:sz w:val="24"/>
              </w:rPr>
              <w:t xml:space="preserve"> </w:t>
            </w:r>
            <w:r>
              <w:rPr>
                <w:w w:val="105"/>
                <w:sz w:val="24"/>
              </w:rPr>
              <w:t>else</w:t>
            </w:r>
            <w:r>
              <w:rPr>
                <w:spacing w:val="7"/>
                <w:w w:val="105"/>
                <w:sz w:val="24"/>
              </w:rPr>
              <w:t xml:space="preserve"> </w:t>
            </w:r>
            <w:r>
              <w:rPr>
                <w:w w:val="105"/>
                <w:sz w:val="24"/>
              </w:rPr>
              <w:t>is</w:t>
            </w:r>
            <w:r>
              <w:rPr>
                <w:spacing w:val="7"/>
                <w:w w:val="105"/>
                <w:sz w:val="24"/>
              </w:rPr>
              <w:t xml:space="preserve"> </w:t>
            </w:r>
            <w:r>
              <w:rPr>
                <w:spacing w:val="-2"/>
                <w:w w:val="105"/>
                <w:sz w:val="24"/>
              </w:rPr>
              <w:t>eating</w:t>
            </w:r>
          </w:p>
          <w:p w14:paraId="349FF24E" w14:textId="77777777" w:rsidR="00227AC6" w:rsidRDefault="00227AC6" w:rsidP="00440DBE">
            <w:pPr>
              <w:pStyle w:val="TableParagraph"/>
              <w:numPr>
                <w:ilvl w:val="0"/>
                <w:numId w:val="2"/>
              </w:numPr>
              <w:tabs>
                <w:tab w:val="left" w:pos="828"/>
              </w:tabs>
              <w:spacing w:before="48"/>
              <w:jc w:val="both"/>
              <w:rPr>
                <w:sz w:val="24"/>
              </w:rPr>
            </w:pPr>
            <w:r>
              <w:rPr>
                <w:w w:val="105"/>
                <w:sz w:val="24"/>
              </w:rPr>
              <w:t>How</w:t>
            </w:r>
            <w:r>
              <w:rPr>
                <w:spacing w:val="10"/>
                <w:w w:val="105"/>
                <w:sz w:val="24"/>
              </w:rPr>
              <w:t xml:space="preserve"> </w:t>
            </w:r>
            <w:r>
              <w:rPr>
                <w:w w:val="105"/>
                <w:sz w:val="24"/>
              </w:rPr>
              <w:t>much/little</w:t>
            </w:r>
            <w:r>
              <w:rPr>
                <w:spacing w:val="10"/>
                <w:w w:val="105"/>
                <w:sz w:val="24"/>
              </w:rPr>
              <w:t xml:space="preserve"> </w:t>
            </w:r>
            <w:r>
              <w:rPr>
                <w:w w:val="105"/>
                <w:sz w:val="24"/>
              </w:rPr>
              <w:t>you</w:t>
            </w:r>
            <w:r>
              <w:rPr>
                <w:spacing w:val="9"/>
                <w:w w:val="105"/>
                <w:sz w:val="24"/>
              </w:rPr>
              <w:t xml:space="preserve"> </w:t>
            </w:r>
            <w:r>
              <w:rPr>
                <w:w w:val="105"/>
                <w:sz w:val="24"/>
              </w:rPr>
              <w:t>are</w:t>
            </w:r>
            <w:r>
              <w:rPr>
                <w:spacing w:val="11"/>
                <w:w w:val="105"/>
                <w:sz w:val="24"/>
              </w:rPr>
              <w:t xml:space="preserve"> </w:t>
            </w:r>
            <w:r>
              <w:rPr>
                <w:spacing w:val="-2"/>
                <w:w w:val="105"/>
                <w:sz w:val="24"/>
              </w:rPr>
              <w:t>eating</w:t>
            </w:r>
          </w:p>
          <w:p w14:paraId="771F77C5" w14:textId="77777777" w:rsidR="00227AC6" w:rsidRDefault="00227AC6" w:rsidP="00440DBE">
            <w:pPr>
              <w:pStyle w:val="TableParagraph"/>
              <w:numPr>
                <w:ilvl w:val="0"/>
                <w:numId w:val="2"/>
              </w:numPr>
              <w:tabs>
                <w:tab w:val="left" w:pos="827"/>
                <w:tab w:val="left" w:pos="828"/>
              </w:tabs>
              <w:spacing w:before="71" w:line="244" w:lineRule="auto"/>
              <w:ind w:right="917"/>
              <w:rPr>
                <w:sz w:val="24"/>
              </w:rPr>
            </w:pPr>
            <w:r>
              <w:rPr>
                <w:w w:val="105"/>
                <w:sz w:val="24"/>
              </w:rPr>
              <w:t>Discussion</w:t>
            </w:r>
            <w:r>
              <w:rPr>
                <w:spacing w:val="-15"/>
                <w:w w:val="105"/>
                <w:sz w:val="24"/>
              </w:rPr>
              <w:t xml:space="preserve"> </w:t>
            </w:r>
            <w:r>
              <w:rPr>
                <w:w w:val="105"/>
                <w:sz w:val="24"/>
              </w:rPr>
              <w:t>of</w:t>
            </w:r>
            <w:r>
              <w:rPr>
                <w:spacing w:val="-15"/>
                <w:w w:val="105"/>
                <w:sz w:val="24"/>
              </w:rPr>
              <w:t xml:space="preserve"> </w:t>
            </w:r>
            <w:r>
              <w:rPr>
                <w:w w:val="105"/>
                <w:sz w:val="24"/>
              </w:rPr>
              <w:t>any type of</w:t>
            </w:r>
            <w:r>
              <w:rPr>
                <w:spacing w:val="-15"/>
                <w:w w:val="105"/>
                <w:sz w:val="24"/>
              </w:rPr>
              <w:t xml:space="preserve"> </w:t>
            </w:r>
            <w:r>
              <w:rPr>
                <w:w w:val="105"/>
                <w:sz w:val="24"/>
              </w:rPr>
              <w:t>target</w:t>
            </w:r>
            <w:r>
              <w:rPr>
                <w:spacing w:val="-15"/>
                <w:w w:val="105"/>
                <w:sz w:val="24"/>
              </w:rPr>
              <w:t xml:space="preserve"> </w:t>
            </w:r>
            <w:r>
              <w:rPr>
                <w:w w:val="105"/>
                <w:sz w:val="24"/>
              </w:rPr>
              <w:t>behavior</w:t>
            </w:r>
          </w:p>
          <w:p w14:paraId="0D42ADD1" w14:textId="77777777" w:rsidR="00227AC6" w:rsidRPr="00077BB6" w:rsidRDefault="00227AC6" w:rsidP="00440DBE">
            <w:pPr>
              <w:pStyle w:val="TableParagraph"/>
              <w:numPr>
                <w:ilvl w:val="0"/>
                <w:numId w:val="2"/>
              </w:numPr>
              <w:tabs>
                <w:tab w:val="left" w:pos="827"/>
                <w:tab w:val="left" w:pos="828"/>
              </w:tabs>
              <w:spacing w:before="67"/>
              <w:rPr>
                <w:sz w:val="24"/>
              </w:rPr>
            </w:pPr>
            <w:r>
              <w:rPr>
                <w:w w:val="105"/>
                <w:sz w:val="24"/>
              </w:rPr>
              <w:t>Discussion</w:t>
            </w:r>
            <w:r>
              <w:rPr>
                <w:spacing w:val="11"/>
                <w:w w:val="105"/>
                <w:sz w:val="24"/>
              </w:rPr>
              <w:t xml:space="preserve"> </w:t>
            </w:r>
            <w:r>
              <w:rPr>
                <w:w w:val="105"/>
                <w:sz w:val="24"/>
              </w:rPr>
              <w:t>about</w:t>
            </w:r>
            <w:r>
              <w:rPr>
                <w:spacing w:val="12"/>
                <w:w w:val="105"/>
                <w:sz w:val="24"/>
              </w:rPr>
              <w:t xml:space="preserve"> </w:t>
            </w:r>
            <w:r>
              <w:rPr>
                <w:w w:val="105"/>
                <w:sz w:val="24"/>
              </w:rPr>
              <w:t>good/bad</w:t>
            </w:r>
            <w:r>
              <w:rPr>
                <w:spacing w:val="11"/>
                <w:w w:val="105"/>
                <w:sz w:val="24"/>
              </w:rPr>
              <w:t xml:space="preserve"> </w:t>
            </w:r>
            <w:r>
              <w:rPr>
                <w:spacing w:val="-2"/>
                <w:w w:val="105"/>
                <w:sz w:val="24"/>
              </w:rPr>
              <w:t>foods or other food judgements</w:t>
            </w:r>
          </w:p>
          <w:p w14:paraId="5212D81B" w14:textId="77777777" w:rsidR="00227AC6" w:rsidRDefault="00227AC6" w:rsidP="00440DBE">
            <w:pPr>
              <w:pStyle w:val="TableParagraph"/>
              <w:numPr>
                <w:ilvl w:val="0"/>
                <w:numId w:val="2"/>
              </w:numPr>
              <w:tabs>
                <w:tab w:val="left" w:pos="827"/>
                <w:tab w:val="left" w:pos="828"/>
              </w:tabs>
              <w:spacing w:before="67"/>
              <w:rPr>
                <w:sz w:val="24"/>
              </w:rPr>
            </w:pPr>
            <w:r>
              <w:rPr>
                <w:spacing w:val="-2"/>
                <w:w w:val="105"/>
                <w:sz w:val="24"/>
              </w:rPr>
              <w:t>Discussion about weight/size or calories</w:t>
            </w:r>
          </w:p>
          <w:p w14:paraId="37F971F4" w14:textId="77777777" w:rsidR="00227AC6" w:rsidRDefault="00227AC6" w:rsidP="00440DBE">
            <w:pPr>
              <w:pStyle w:val="TableParagraph"/>
              <w:numPr>
                <w:ilvl w:val="0"/>
                <w:numId w:val="2"/>
              </w:numPr>
              <w:tabs>
                <w:tab w:val="left" w:pos="827"/>
                <w:tab w:val="left" w:pos="828"/>
              </w:tabs>
              <w:spacing w:before="47"/>
              <w:rPr>
                <w:sz w:val="24"/>
              </w:rPr>
            </w:pPr>
            <w:r>
              <w:rPr>
                <w:w w:val="105"/>
                <w:sz w:val="24"/>
              </w:rPr>
              <w:t>Comparison</w:t>
            </w:r>
            <w:r>
              <w:rPr>
                <w:spacing w:val="-9"/>
                <w:w w:val="105"/>
                <w:sz w:val="24"/>
              </w:rPr>
              <w:t xml:space="preserve"> </w:t>
            </w:r>
            <w:r>
              <w:rPr>
                <w:w w:val="105"/>
                <w:sz w:val="24"/>
              </w:rPr>
              <w:t>of</w:t>
            </w:r>
            <w:r>
              <w:rPr>
                <w:spacing w:val="-9"/>
                <w:w w:val="105"/>
                <w:sz w:val="24"/>
              </w:rPr>
              <w:t xml:space="preserve"> </w:t>
            </w:r>
            <w:r>
              <w:rPr>
                <w:w w:val="105"/>
                <w:sz w:val="24"/>
              </w:rPr>
              <w:t>meal</w:t>
            </w:r>
            <w:r>
              <w:rPr>
                <w:spacing w:val="-10"/>
                <w:w w:val="105"/>
                <w:sz w:val="24"/>
              </w:rPr>
              <w:t xml:space="preserve"> </w:t>
            </w:r>
            <w:r>
              <w:rPr>
                <w:spacing w:val="-2"/>
                <w:w w:val="105"/>
                <w:sz w:val="24"/>
              </w:rPr>
              <w:t>plans</w:t>
            </w:r>
          </w:p>
          <w:p w14:paraId="779577ED" w14:textId="77777777" w:rsidR="00227AC6" w:rsidRDefault="00227AC6" w:rsidP="00440DBE">
            <w:pPr>
              <w:pStyle w:val="TableParagraph"/>
              <w:numPr>
                <w:ilvl w:val="0"/>
                <w:numId w:val="2"/>
              </w:numPr>
              <w:tabs>
                <w:tab w:val="left" w:pos="827"/>
                <w:tab w:val="left" w:pos="828"/>
              </w:tabs>
              <w:spacing w:before="48"/>
              <w:rPr>
                <w:sz w:val="24"/>
              </w:rPr>
            </w:pPr>
            <w:r>
              <w:rPr>
                <w:w w:val="105"/>
                <w:sz w:val="24"/>
              </w:rPr>
              <w:t>Comments</w:t>
            </w:r>
            <w:r>
              <w:rPr>
                <w:spacing w:val="-1"/>
                <w:w w:val="105"/>
                <w:sz w:val="24"/>
              </w:rPr>
              <w:t xml:space="preserve"> </w:t>
            </w:r>
            <w:r>
              <w:rPr>
                <w:w w:val="105"/>
                <w:sz w:val="24"/>
              </w:rPr>
              <w:t>promoting poor body</w:t>
            </w:r>
            <w:r>
              <w:rPr>
                <w:spacing w:val="-1"/>
                <w:w w:val="105"/>
                <w:sz w:val="24"/>
              </w:rPr>
              <w:t xml:space="preserve"> </w:t>
            </w:r>
            <w:r>
              <w:rPr>
                <w:spacing w:val="-2"/>
                <w:w w:val="105"/>
                <w:sz w:val="24"/>
              </w:rPr>
              <w:t>image</w:t>
            </w:r>
          </w:p>
          <w:p w14:paraId="520B6B29" w14:textId="77777777" w:rsidR="00227AC6" w:rsidRPr="00EB14D0" w:rsidRDefault="00227AC6" w:rsidP="00440DBE">
            <w:pPr>
              <w:pStyle w:val="TableParagraph"/>
              <w:numPr>
                <w:ilvl w:val="0"/>
                <w:numId w:val="2"/>
              </w:numPr>
              <w:tabs>
                <w:tab w:val="left" w:pos="827"/>
                <w:tab w:val="left" w:pos="828"/>
              </w:tabs>
              <w:spacing w:before="47" w:line="282" w:lineRule="exact"/>
              <w:rPr>
                <w:sz w:val="24"/>
              </w:rPr>
            </w:pPr>
            <w:r>
              <w:rPr>
                <w:w w:val="105"/>
                <w:sz w:val="24"/>
              </w:rPr>
              <w:t>Comments</w:t>
            </w:r>
            <w:r>
              <w:rPr>
                <w:spacing w:val="-8"/>
                <w:w w:val="105"/>
                <w:sz w:val="24"/>
              </w:rPr>
              <w:t xml:space="preserve"> </w:t>
            </w:r>
            <w:r>
              <w:rPr>
                <w:w w:val="105"/>
                <w:sz w:val="24"/>
              </w:rPr>
              <w:t>regarding</w:t>
            </w:r>
            <w:r>
              <w:rPr>
                <w:spacing w:val="-7"/>
                <w:w w:val="105"/>
                <w:sz w:val="24"/>
              </w:rPr>
              <w:t xml:space="preserve"> </w:t>
            </w:r>
            <w:r>
              <w:rPr>
                <w:w w:val="105"/>
                <w:sz w:val="24"/>
              </w:rPr>
              <w:t>drugs,</w:t>
            </w:r>
            <w:r>
              <w:rPr>
                <w:spacing w:val="-7"/>
                <w:w w:val="105"/>
                <w:sz w:val="24"/>
              </w:rPr>
              <w:t xml:space="preserve"> </w:t>
            </w:r>
            <w:r>
              <w:rPr>
                <w:w w:val="105"/>
                <w:sz w:val="24"/>
              </w:rPr>
              <w:t xml:space="preserve">alcohol, </w:t>
            </w:r>
            <w:r>
              <w:rPr>
                <w:spacing w:val="-4"/>
                <w:w w:val="105"/>
                <w:sz w:val="24"/>
              </w:rPr>
              <w:t>sex or violence</w:t>
            </w:r>
          </w:p>
          <w:p w14:paraId="3C26BA94" w14:textId="01777390" w:rsidR="00EB14D0" w:rsidRDefault="00EB14D0" w:rsidP="00440DBE">
            <w:pPr>
              <w:pStyle w:val="TableParagraph"/>
              <w:numPr>
                <w:ilvl w:val="0"/>
                <w:numId w:val="2"/>
              </w:numPr>
              <w:tabs>
                <w:tab w:val="left" w:pos="827"/>
                <w:tab w:val="left" w:pos="828"/>
              </w:tabs>
              <w:spacing w:before="47" w:line="282" w:lineRule="exact"/>
              <w:rPr>
                <w:sz w:val="24"/>
              </w:rPr>
            </w:pPr>
            <w:r>
              <w:rPr>
                <w:spacing w:val="-4"/>
                <w:w w:val="105"/>
                <w:sz w:val="24"/>
              </w:rPr>
              <w:t>Profanity towards others in the group</w:t>
            </w:r>
          </w:p>
        </w:tc>
      </w:tr>
    </w:tbl>
    <w:p w14:paraId="60ECEFFB" w14:textId="2961D7A2" w:rsidR="00227AC6" w:rsidRDefault="00227AC6"/>
    <w:p w14:paraId="299A22AB" w14:textId="1930B22C" w:rsidR="00EB14D0" w:rsidRDefault="00EB14D0"/>
    <w:p w14:paraId="7C2FF05D" w14:textId="56250A55" w:rsidR="00EB14D0" w:rsidRDefault="00EB14D0"/>
    <w:p w14:paraId="660A441B" w14:textId="32E3A8DC" w:rsidR="00EB14D0" w:rsidRDefault="00EB14D0"/>
    <w:p w14:paraId="62D1CCB9" w14:textId="25A7B604" w:rsidR="00EB14D0" w:rsidRDefault="00EB14D0"/>
    <w:p w14:paraId="2DFE8501" w14:textId="18415121" w:rsidR="00EB14D0" w:rsidRDefault="00EB14D0"/>
    <w:p w14:paraId="1CD229B2" w14:textId="459648D0" w:rsidR="00EB14D0" w:rsidRDefault="00EB14D0"/>
    <w:p w14:paraId="3174216A" w14:textId="4F32AEC8" w:rsidR="00EB14D0" w:rsidRDefault="00EB14D0"/>
    <w:p w14:paraId="66680F3D" w14:textId="411D762B" w:rsidR="00EB14D0" w:rsidRDefault="00EB14D0"/>
    <w:p w14:paraId="224B35C0" w14:textId="3A59D055" w:rsidR="00EB14D0" w:rsidRDefault="00EB14D0"/>
    <w:p w14:paraId="229A0E98" w14:textId="0B2E9C29" w:rsidR="00EB14D0" w:rsidRDefault="00EB14D0"/>
    <w:p w14:paraId="16299A8D" w14:textId="551ADBE7" w:rsidR="00EB14D0" w:rsidRDefault="00EB14D0"/>
    <w:p w14:paraId="02730E1B" w14:textId="12F0C57A" w:rsidR="00EB14D0" w:rsidRDefault="00EB14D0"/>
    <w:p w14:paraId="39D49E7B" w14:textId="2CD0B844" w:rsidR="00EB14D0" w:rsidRDefault="00EB14D0"/>
    <w:p w14:paraId="43DFA867" w14:textId="764C486A" w:rsidR="00EB14D0" w:rsidRDefault="00EB14D0"/>
    <w:p w14:paraId="758B32A9" w14:textId="77777777" w:rsidR="00EB14D0" w:rsidRDefault="00EB14D0">
      <w:pPr>
        <w:rPr>
          <w:b/>
          <w:bCs/>
          <w:sz w:val="28"/>
          <w:szCs w:val="28"/>
        </w:rPr>
      </w:pPr>
    </w:p>
    <w:p w14:paraId="020F6582" w14:textId="77777777" w:rsidR="00EB14D0" w:rsidRDefault="00EB14D0">
      <w:pPr>
        <w:rPr>
          <w:b/>
          <w:bCs/>
          <w:sz w:val="28"/>
          <w:szCs w:val="28"/>
        </w:rPr>
      </w:pPr>
    </w:p>
    <w:p w14:paraId="10966DA0" w14:textId="77777777" w:rsidR="00EB14D0" w:rsidRDefault="00EB14D0">
      <w:pPr>
        <w:rPr>
          <w:b/>
          <w:bCs/>
          <w:sz w:val="28"/>
          <w:szCs w:val="28"/>
        </w:rPr>
      </w:pPr>
    </w:p>
    <w:p w14:paraId="4F9140F0" w14:textId="77777777" w:rsidR="00EB14D0" w:rsidRDefault="00EB14D0">
      <w:pPr>
        <w:rPr>
          <w:b/>
          <w:bCs/>
          <w:sz w:val="28"/>
          <w:szCs w:val="28"/>
        </w:rPr>
      </w:pPr>
    </w:p>
    <w:p w14:paraId="306B8798" w14:textId="77777777" w:rsidR="00EB14D0" w:rsidRDefault="00EB14D0">
      <w:pPr>
        <w:rPr>
          <w:b/>
          <w:bCs/>
          <w:sz w:val="28"/>
          <w:szCs w:val="28"/>
        </w:rPr>
      </w:pPr>
    </w:p>
    <w:p w14:paraId="60E1CE6A" w14:textId="77777777" w:rsidR="00EB14D0" w:rsidRDefault="00EB14D0">
      <w:pPr>
        <w:rPr>
          <w:b/>
          <w:bCs/>
          <w:sz w:val="28"/>
          <w:szCs w:val="28"/>
        </w:rPr>
      </w:pPr>
    </w:p>
    <w:p w14:paraId="312F2DDE" w14:textId="77777777" w:rsidR="00EB14D0" w:rsidRDefault="00EB14D0">
      <w:pPr>
        <w:rPr>
          <w:b/>
          <w:bCs/>
          <w:sz w:val="28"/>
          <w:szCs w:val="28"/>
        </w:rPr>
      </w:pPr>
    </w:p>
    <w:p w14:paraId="5602A5D3" w14:textId="77777777" w:rsidR="00EB14D0" w:rsidRDefault="00EB14D0">
      <w:pPr>
        <w:rPr>
          <w:b/>
          <w:bCs/>
          <w:sz w:val="28"/>
          <w:szCs w:val="28"/>
        </w:rPr>
      </w:pPr>
    </w:p>
    <w:p w14:paraId="2EFB2A68" w14:textId="77777777" w:rsidR="00EB14D0" w:rsidRDefault="00EB14D0">
      <w:pPr>
        <w:rPr>
          <w:b/>
          <w:bCs/>
          <w:sz w:val="28"/>
          <w:szCs w:val="28"/>
        </w:rPr>
      </w:pPr>
    </w:p>
    <w:p w14:paraId="52B3433F" w14:textId="77777777" w:rsidR="00EB14D0" w:rsidRDefault="00EB14D0">
      <w:pPr>
        <w:rPr>
          <w:b/>
          <w:bCs/>
          <w:sz w:val="28"/>
          <w:szCs w:val="28"/>
        </w:rPr>
      </w:pPr>
    </w:p>
    <w:p w14:paraId="27E563A3" w14:textId="77777777" w:rsidR="0040506D" w:rsidRDefault="0040506D">
      <w:pPr>
        <w:rPr>
          <w:rFonts w:ascii="Times New Roman" w:hAnsi="Times New Roman" w:cs="Times New Roman"/>
          <w:b/>
          <w:bCs/>
          <w:sz w:val="28"/>
          <w:szCs w:val="28"/>
        </w:rPr>
      </w:pPr>
    </w:p>
    <w:p w14:paraId="13E17382" w14:textId="5922D229" w:rsidR="00EB14D0" w:rsidRPr="0040506D" w:rsidRDefault="00EB14D0">
      <w:pPr>
        <w:rPr>
          <w:rFonts w:ascii="Times New Roman" w:hAnsi="Times New Roman" w:cs="Times New Roman"/>
          <w:b/>
          <w:bCs/>
          <w:sz w:val="28"/>
          <w:szCs w:val="28"/>
          <w:u w:val="single"/>
        </w:rPr>
      </w:pPr>
      <w:r w:rsidRPr="0040506D">
        <w:rPr>
          <w:rFonts w:ascii="Times New Roman" w:hAnsi="Times New Roman" w:cs="Times New Roman"/>
          <w:b/>
          <w:bCs/>
          <w:sz w:val="28"/>
          <w:szCs w:val="28"/>
          <w:u w:val="single"/>
        </w:rPr>
        <w:lastRenderedPageBreak/>
        <w:t xml:space="preserve">How to </w:t>
      </w:r>
      <w:r w:rsidR="0040506D" w:rsidRPr="0040506D">
        <w:rPr>
          <w:rFonts w:ascii="Times New Roman" w:hAnsi="Times New Roman" w:cs="Times New Roman"/>
          <w:b/>
          <w:bCs/>
          <w:sz w:val="28"/>
          <w:szCs w:val="28"/>
          <w:u w:val="single"/>
        </w:rPr>
        <w:t>P</w:t>
      </w:r>
      <w:r w:rsidRPr="0040506D">
        <w:rPr>
          <w:rFonts w:ascii="Times New Roman" w:hAnsi="Times New Roman" w:cs="Times New Roman"/>
          <w:b/>
          <w:bCs/>
          <w:sz w:val="28"/>
          <w:szCs w:val="28"/>
          <w:u w:val="single"/>
        </w:rPr>
        <w:t xml:space="preserve">repare for </w:t>
      </w:r>
      <w:r w:rsidR="0040506D" w:rsidRPr="0040506D">
        <w:rPr>
          <w:rFonts w:ascii="Times New Roman" w:hAnsi="Times New Roman" w:cs="Times New Roman"/>
          <w:b/>
          <w:bCs/>
          <w:sz w:val="28"/>
          <w:szCs w:val="28"/>
          <w:u w:val="single"/>
        </w:rPr>
        <w:t>M</w:t>
      </w:r>
      <w:r w:rsidRPr="0040506D">
        <w:rPr>
          <w:rFonts w:ascii="Times New Roman" w:hAnsi="Times New Roman" w:cs="Times New Roman"/>
          <w:b/>
          <w:bCs/>
          <w:sz w:val="28"/>
          <w:szCs w:val="28"/>
          <w:u w:val="single"/>
        </w:rPr>
        <w:t xml:space="preserve">eals on </w:t>
      </w:r>
      <w:r w:rsidR="0040506D" w:rsidRPr="0040506D">
        <w:rPr>
          <w:rFonts w:ascii="Times New Roman" w:hAnsi="Times New Roman" w:cs="Times New Roman"/>
          <w:b/>
          <w:bCs/>
          <w:sz w:val="28"/>
          <w:szCs w:val="28"/>
          <w:u w:val="single"/>
        </w:rPr>
        <w:t>Y</w:t>
      </w:r>
      <w:r w:rsidRPr="0040506D">
        <w:rPr>
          <w:rFonts w:ascii="Times New Roman" w:hAnsi="Times New Roman" w:cs="Times New Roman"/>
          <w:b/>
          <w:bCs/>
          <w:sz w:val="28"/>
          <w:szCs w:val="28"/>
          <w:u w:val="single"/>
        </w:rPr>
        <w:t xml:space="preserve">our </w:t>
      </w:r>
      <w:r w:rsidR="0040506D" w:rsidRPr="0040506D">
        <w:rPr>
          <w:rFonts w:ascii="Times New Roman" w:hAnsi="Times New Roman" w:cs="Times New Roman"/>
          <w:b/>
          <w:bCs/>
          <w:sz w:val="28"/>
          <w:szCs w:val="28"/>
          <w:u w:val="single"/>
        </w:rPr>
        <w:t>F</w:t>
      </w:r>
      <w:r w:rsidRPr="0040506D">
        <w:rPr>
          <w:rFonts w:ascii="Times New Roman" w:hAnsi="Times New Roman" w:cs="Times New Roman"/>
          <w:b/>
          <w:bCs/>
          <w:sz w:val="28"/>
          <w:szCs w:val="28"/>
          <w:u w:val="single"/>
        </w:rPr>
        <w:t xml:space="preserve">irst </w:t>
      </w:r>
      <w:r w:rsidR="0040506D" w:rsidRPr="0040506D">
        <w:rPr>
          <w:rFonts w:ascii="Times New Roman" w:hAnsi="Times New Roman" w:cs="Times New Roman"/>
          <w:b/>
          <w:bCs/>
          <w:sz w:val="28"/>
          <w:szCs w:val="28"/>
          <w:u w:val="single"/>
        </w:rPr>
        <w:t>D</w:t>
      </w:r>
      <w:r w:rsidRPr="0040506D">
        <w:rPr>
          <w:rFonts w:ascii="Times New Roman" w:hAnsi="Times New Roman" w:cs="Times New Roman"/>
          <w:b/>
          <w:bCs/>
          <w:sz w:val="28"/>
          <w:szCs w:val="28"/>
          <w:u w:val="single"/>
        </w:rPr>
        <w:t>ay of ED-IOP:</w:t>
      </w:r>
    </w:p>
    <w:p w14:paraId="7AFE9B89" w14:textId="77777777" w:rsidR="009F0B7A" w:rsidRPr="0040506D" w:rsidRDefault="009F0B7A">
      <w:pPr>
        <w:rPr>
          <w:rFonts w:ascii="Times New Roman" w:hAnsi="Times New Roman" w:cs="Times New Roman"/>
          <w:b/>
          <w:bCs/>
          <w:sz w:val="28"/>
          <w:szCs w:val="28"/>
        </w:rPr>
      </w:pPr>
    </w:p>
    <w:p w14:paraId="11758CCA" w14:textId="70F13E17" w:rsidR="00EB14D0" w:rsidRPr="0040506D" w:rsidRDefault="00EB14D0" w:rsidP="00EB14D0">
      <w:pPr>
        <w:pStyle w:val="ListParagraph"/>
        <w:numPr>
          <w:ilvl w:val="0"/>
          <w:numId w:val="6"/>
        </w:numPr>
        <w:rPr>
          <w:b/>
          <w:bCs/>
          <w:sz w:val="24"/>
          <w:szCs w:val="24"/>
          <w:u w:val="single"/>
        </w:rPr>
      </w:pPr>
      <w:r w:rsidRPr="0040506D">
        <w:rPr>
          <w:b/>
          <w:bCs/>
          <w:sz w:val="24"/>
          <w:szCs w:val="24"/>
          <w:u w:val="single"/>
        </w:rPr>
        <w:t>What to Bring</w:t>
      </w:r>
      <w:r w:rsidR="004A0BF7" w:rsidRPr="0040506D">
        <w:rPr>
          <w:b/>
          <w:bCs/>
          <w:sz w:val="24"/>
          <w:szCs w:val="24"/>
          <w:u w:val="single"/>
        </w:rPr>
        <w:t>:</w:t>
      </w:r>
    </w:p>
    <w:p w14:paraId="644F701B" w14:textId="262C2302" w:rsidR="00EB14D0" w:rsidRPr="0040506D" w:rsidRDefault="00EB14D0" w:rsidP="004A0BF7">
      <w:pPr>
        <w:ind w:left="360"/>
        <w:rPr>
          <w:rFonts w:ascii="Times New Roman" w:hAnsi="Times New Roman" w:cs="Times New Roman"/>
        </w:rPr>
      </w:pPr>
      <w:r w:rsidRPr="0040506D">
        <w:rPr>
          <w:rFonts w:ascii="Times New Roman" w:hAnsi="Times New Roman" w:cs="Times New Roman"/>
        </w:rPr>
        <w:t>Minimum requirements to bring to an ED-IOP meal group</w:t>
      </w:r>
      <w:r w:rsidR="0040506D">
        <w:rPr>
          <w:rFonts w:ascii="Times New Roman" w:hAnsi="Times New Roman" w:cs="Times New Roman"/>
        </w:rPr>
        <w:t>:</w:t>
      </w:r>
    </w:p>
    <w:p w14:paraId="7E89E77A" w14:textId="29B0449D" w:rsidR="00EB14D0" w:rsidRPr="0040506D" w:rsidRDefault="00EB14D0" w:rsidP="00EB14D0">
      <w:pPr>
        <w:pStyle w:val="ListParagraph"/>
        <w:numPr>
          <w:ilvl w:val="0"/>
          <w:numId w:val="8"/>
        </w:numPr>
        <w:rPr>
          <w:sz w:val="24"/>
          <w:szCs w:val="24"/>
        </w:rPr>
      </w:pPr>
      <w:r w:rsidRPr="0040506D">
        <w:rPr>
          <w:sz w:val="24"/>
          <w:szCs w:val="24"/>
        </w:rPr>
        <w:t xml:space="preserve">Protein </w:t>
      </w:r>
    </w:p>
    <w:p w14:paraId="530B3E28" w14:textId="6650D77C" w:rsidR="00EB14D0" w:rsidRPr="0040506D" w:rsidRDefault="00EB14D0" w:rsidP="00EB14D0">
      <w:pPr>
        <w:pStyle w:val="ListParagraph"/>
        <w:numPr>
          <w:ilvl w:val="0"/>
          <w:numId w:val="8"/>
        </w:numPr>
        <w:rPr>
          <w:sz w:val="24"/>
          <w:szCs w:val="24"/>
        </w:rPr>
      </w:pPr>
      <w:r w:rsidRPr="0040506D">
        <w:rPr>
          <w:sz w:val="24"/>
          <w:szCs w:val="24"/>
        </w:rPr>
        <w:t xml:space="preserve">Carbohydrate </w:t>
      </w:r>
    </w:p>
    <w:p w14:paraId="4BDECDD3" w14:textId="64821D12" w:rsidR="00EB14D0" w:rsidRPr="0040506D" w:rsidRDefault="00EB14D0" w:rsidP="00EB14D0">
      <w:pPr>
        <w:pStyle w:val="ListParagraph"/>
        <w:numPr>
          <w:ilvl w:val="0"/>
          <w:numId w:val="8"/>
        </w:numPr>
        <w:rPr>
          <w:sz w:val="24"/>
          <w:szCs w:val="24"/>
        </w:rPr>
      </w:pPr>
      <w:r w:rsidRPr="0040506D">
        <w:rPr>
          <w:sz w:val="24"/>
          <w:szCs w:val="24"/>
        </w:rPr>
        <w:t xml:space="preserve">Fat </w:t>
      </w:r>
    </w:p>
    <w:p w14:paraId="20D92EE0" w14:textId="654D9BCA" w:rsidR="00EB14D0" w:rsidRPr="0040506D" w:rsidRDefault="00EB14D0" w:rsidP="002E2808">
      <w:pPr>
        <w:pStyle w:val="ListParagraph"/>
        <w:numPr>
          <w:ilvl w:val="0"/>
          <w:numId w:val="8"/>
        </w:numPr>
        <w:rPr>
          <w:sz w:val="24"/>
          <w:szCs w:val="24"/>
        </w:rPr>
        <w:sectPr w:rsidR="00EB14D0" w:rsidRPr="0040506D">
          <w:pgSz w:w="12240" w:h="15840"/>
          <w:pgMar w:top="1440" w:right="1440" w:bottom="1440" w:left="1440" w:header="720" w:footer="720" w:gutter="0"/>
          <w:cols w:space="720"/>
          <w:docGrid w:linePitch="360"/>
        </w:sectPr>
      </w:pPr>
      <w:r w:rsidRPr="0040506D">
        <w:rPr>
          <w:sz w:val="24"/>
          <w:szCs w:val="24"/>
        </w:rPr>
        <w:t>At least 3 different kinds of foods</w:t>
      </w:r>
      <w:r w:rsidR="002E2808" w:rsidRPr="0040506D">
        <w:rPr>
          <w:sz w:val="24"/>
          <w:szCs w:val="24"/>
        </w:rPr>
        <w:t xml:space="preserve">- </w:t>
      </w:r>
    </w:p>
    <w:p w14:paraId="08C6C75E" w14:textId="5C266441" w:rsidR="00EB14D0" w:rsidRPr="0040506D" w:rsidRDefault="00EB14D0" w:rsidP="00EB14D0">
      <w:pPr>
        <w:pStyle w:val="ListParagraph"/>
        <w:numPr>
          <w:ilvl w:val="0"/>
          <w:numId w:val="9"/>
        </w:numPr>
        <w:rPr>
          <w:sz w:val="24"/>
          <w:szCs w:val="24"/>
        </w:rPr>
      </w:pPr>
      <w:r w:rsidRPr="0040506D">
        <w:rPr>
          <w:sz w:val="24"/>
          <w:szCs w:val="24"/>
        </w:rPr>
        <w:t>Fruit</w:t>
      </w:r>
    </w:p>
    <w:p w14:paraId="4001F4AF" w14:textId="772AD62C" w:rsidR="00EB14D0" w:rsidRPr="0040506D" w:rsidRDefault="00EB14D0" w:rsidP="00EB14D0">
      <w:pPr>
        <w:pStyle w:val="ListParagraph"/>
        <w:numPr>
          <w:ilvl w:val="0"/>
          <w:numId w:val="9"/>
        </w:numPr>
        <w:rPr>
          <w:sz w:val="24"/>
          <w:szCs w:val="24"/>
        </w:rPr>
      </w:pPr>
      <w:r w:rsidRPr="0040506D">
        <w:rPr>
          <w:sz w:val="24"/>
          <w:szCs w:val="24"/>
        </w:rPr>
        <w:t>Veggie</w:t>
      </w:r>
    </w:p>
    <w:p w14:paraId="65D438A3" w14:textId="0349A05B" w:rsidR="00EB14D0" w:rsidRPr="0040506D" w:rsidRDefault="00EB14D0" w:rsidP="00EB14D0">
      <w:pPr>
        <w:pStyle w:val="ListParagraph"/>
        <w:numPr>
          <w:ilvl w:val="0"/>
          <w:numId w:val="9"/>
        </w:numPr>
        <w:rPr>
          <w:sz w:val="24"/>
          <w:szCs w:val="24"/>
        </w:rPr>
      </w:pPr>
      <w:r w:rsidRPr="0040506D">
        <w:rPr>
          <w:sz w:val="24"/>
          <w:szCs w:val="24"/>
        </w:rPr>
        <w:t>Dairy</w:t>
      </w:r>
    </w:p>
    <w:p w14:paraId="79E6B6C1" w14:textId="47E0FA37" w:rsidR="00EB14D0" w:rsidRPr="0040506D" w:rsidRDefault="00EB14D0" w:rsidP="00EB14D0">
      <w:pPr>
        <w:pStyle w:val="ListParagraph"/>
        <w:numPr>
          <w:ilvl w:val="0"/>
          <w:numId w:val="9"/>
        </w:numPr>
        <w:rPr>
          <w:sz w:val="24"/>
          <w:szCs w:val="24"/>
        </w:rPr>
      </w:pPr>
      <w:r w:rsidRPr="0040506D">
        <w:rPr>
          <w:sz w:val="24"/>
          <w:szCs w:val="24"/>
        </w:rPr>
        <w:t>Protein</w:t>
      </w:r>
    </w:p>
    <w:p w14:paraId="5A14A417" w14:textId="1CEBD956" w:rsidR="00EB14D0" w:rsidRPr="0040506D" w:rsidRDefault="00EB14D0" w:rsidP="00EB14D0">
      <w:pPr>
        <w:pStyle w:val="ListParagraph"/>
        <w:numPr>
          <w:ilvl w:val="0"/>
          <w:numId w:val="9"/>
        </w:numPr>
        <w:rPr>
          <w:sz w:val="24"/>
          <w:szCs w:val="24"/>
        </w:rPr>
      </w:pPr>
      <w:r w:rsidRPr="0040506D">
        <w:rPr>
          <w:sz w:val="24"/>
          <w:szCs w:val="24"/>
        </w:rPr>
        <w:t>Grain</w:t>
      </w:r>
    </w:p>
    <w:p w14:paraId="35600DD1" w14:textId="7E3FF870" w:rsidR="00EB14D0" w:rsidRPr="0040506D" w:rsidRDefault="00EB14D0" w:rsidP="00EB14D0">
      <w:pPr>
        <w:pStyle w:val="ListParagraph"/>
        <w:numPr>
          <w:ilvl w:val="0"/>
          <w:numId w:val="9"/>
        </w:numPr>
        <w:rPr>
          <w:sz w:val="24"/>
          <w:szCs w:val="24"/>
        </w:rPr>
        <w:sectPr w:rsidR="00EB14D0" w:rsidRPr="0040506D" w:rsidSect="00EB14D0">
          <w:type w:val="continuous"/>
          <w:pgSz w:w="12240" w:h="15840"/>
          <w:pgMar w:top="1440" w:right="1440" w:bottom="1440" w:left="1440" w:header="720" w:footer="720" w:gutter="0"/>
          <w:cols w:num="3" w:space="720"/>
          <w:docGrid w:linePitch="360"/>
        </w:sectPr>
      </w:pPr>
      <w:r w:rsidRPr="0040506D">
        <w:rPr>
          <w:sz w:val="24"/>
          <w:szCs w:val="24"/>
        </w:rPr>
        <w:t>Fat</w:t>
      </w:r>
    </w:p>
    <w:p w14:paraId="0C6E4A0F" w14:textId="77777777" w:rsidR="00EB14D0" w:rsidRPr="0040506D" w:rsidRDefault="00EB14D0" w:rsidP="00EB14D0">
      <w:pPr>
        <w:ind w:firstLine="720"/>
        <w:rPr>
          <w:rFonts w:ascii="Times New Roman" w:hAnsi="Times New Roman" w:cs="Times New Roman"/>
          <w:b/>
          <w:bCs/>
          <w:u w:val="single"/>
        </w:rPr>
      </w:pPr>
    </w:p>
    <w:p w14:paraId="7DCDD68C" w14:textId="292BB292" w:rsidR="00EB14D0" w:rsidRPr="0040506D" w:rsidRDefault="00EB14D0" w:rsidP="00EB14D0">
      <w:pPr>
        <w:ind w:firstLine="720"/>
        <w:rPr>
          <w:rFonts w:ascii="Times New Roman" w:hAnsi="Times New Roman" w:cs="Times New Roman"/>
          <w:b/>
          <w:bCs/>
        </w:rPr>
      </w:pPr>
      <w:r w:rsidRPr="0040506D">
        <w:rPr>
          <w:rFonts w:ascii="Times New Roman" w:hAnsi="Times New Roman" w:cs="Times New Roman"/>
          <w:b/>
          <w:bCs/>
          <w:u w:val="single"/>
        </w:rPr>
        <w:t>Breakfast meal examples</w:t>
      </w:r>
      <w:r w:rsidRPr="0040506D">
        <w:rPr>
          <w:rFonts w:ascii="Times New Roman" w:hAnsi="Times New Roman" w:cs="Times New Roman"/>
          <w:b/>
          <w:bCs/>
        </w:rPr>
        <w:t>:</w:t>
      </w:r>
    </w:p>
    <w:p w14:paraId="6AC5B081" w14:textId="741AC921"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 xml:space="preserve">Toast </w:t>
      </w:r>
    </w:p>
    <w:p w14:paraId="42A2E343" w14:textId="4FA15CC0"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Egg</w:t>
      </w:r>
    </w:p>
    <w:p w14:paraId="7C701BC5" w14:textId="71A60805"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Avocado</w:t>
      </w:r>
    </w:p>
    <w:p w14:paraId="098E9B6F" w14:textId="3EEDAF4A" w:rsidR="00EB14D0" w:rsidRPr="0040506D" w:rsidRDefault="00EB14D0" w:rsidP="00EB14D0">
      <w:pPr>
        <w:rPr>
          <w:rFonts w:ascii="Times New Roman" w:hAnsi="Times New Roman" w:cs="Times New Roman"/>
        </w:rPr>
      </w:pPr>
    </w:p>
    <w:p w14:paraId="3F6A8C0A" w14:textId="0FF5F9E6"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English muffin</w:t>
      </w:r>
    </w:p>
    <w:p w14:paraId="6A809517" w14:textId="25C5FAD8"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Sausage</w:t>
      </w:r>
    </w:p>
    <w:p w14:paraId="37350510" w14:textId="2C4C82EE"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Cheese</w:t>
      </w:r>
    </w:p>
    <w:p w14:paraId="57BA1DEF" w14:textId="1A1B4619" w:rsidR="00EB14D0" w:rsidRPr="0040506D" w:rsidRDefault="00EB14D0" w:rsidP="00EB14D0">
      <w:pPr>
        <w:rPr>
          <w:rFonts w:ascii="Times New Roman" w:hAnsi="Times New Roman" w:cs="Times New Roman"/>
        </w:rPr>
      </w:pPr>
    </w:p>
    <w:p w14:paraId="235CF29E" w14:textId="5B17FBA2"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Oatmeal</w:t>
      </w:r>
    </w:p>
    <w:p w14:paraId="421D6113" w14:textId="3DDCC7FB" w:rsidR="00EB14D0" w:rsidRPr="0040506D" w:rsidRDefault="00F8673A" w:rsidP="00EB14D0">
      <w:pPr>
        <w:ind w:firstLine="720"/>
        <w:rPr>
          <w:rFonts w:ascii="Times New Roman" w:hAnsi="Times New Roman" w:cs="Times New Roman"/>
        </w:rPr>
      </w:pPr>
      <w:r w:rsidRPr="0040506D">
        <w:rPr>
          <w:rFonts w:ascii="Times New Roman" w:hAnsi="Times New Roman" w:cs="Times New Roman"/>
        </w:rPr>
        <w:t>Nuts</w:t>
      </w:r>
    </w:p>
    <w:p w14:paraId="7263446B" w14:textId="5789C6EF"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Berries</w:t>
      </w:r>
    </w:p>
    <w:p w14:paraId="43E1B0A9" w14:textId="444316A4" w:rsidR="00EB14D0" w:rsidRPr="0040506D" w:rsidRDefault="00EB14D0" w:rsidP="00EB14D0">
      <w:pPr>
        <w:rPr>
          <w:rFonts w:ascii="Times New Roman" w:hAnsi="Times New Roman" w:cs="Times New Roman"/>
        </w:rPr>
      </w:pPr>
    </w:p>
    <w:p w14:paraId="5CC863D9" w14:textId="67649CBB"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Yogurt</w:t>
      </w:r>
    </w:p>
    <w:p w14:paraId="19DD918B" w14:textId="0615DA62"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Granola</w:t>
      </w:r>
    </w:p>
    <w:p w14:paraId="0F67A4F7" w14:textId="3C87B188" w:rsidR="00EB14D0" w:rsidRPr="0040506D" w:rsidRDefault="00EB14D0" w:rsidP="00EB14D0">
      <w:pPr>
        <w:ind w:firstLine="720"/>
        <w:rPr>
          <w:rFonts w:ascii="Times New Roman" w:hAnsi="Times New Roman" w:cs="Times New Roman"/>
        </w:rPr>
      </w:pPr>
      <w:r w:rsidRPr="0040506D">
        <w:rPr>
          <w:rFonts w:ascii="Times New Roman" w:hAnsi="Times New Roman" w:cs="Times New Roman"/>
        </w:rPr>
        <w:t>Apple</w:t>
      </w:r>
    </w:p>
    <w:p w14:paraId="0B62C9AE" w14:textId="77777777" w:rsidR="00EB14D0" w:rsidRPr="0040506D" w:rsidRDefault="00EB14D0" w:rsidP="00EB14D0">
      <w:pPr>
        <w:rPr>
          <w:rFonts w:ascii="Times New Roman" w:hAnsi="Times New Roman" w:cs="Times New Roman"/>
          <w:b/>
          <w:bCs/>
          <w:u w:val="single"/>
        </w:rPr>
      </w:pPr>
    </w:p>
    <w:p w14:paraId="4A326B16" w14:textId="7E1BCBB5" w:rsidR="00EB14D0" w:rsidRPr="0040506D" w:rsidRDefault="00EB14D0" w:rsidP="00EB14D0">
      <w:pPr>
        <w:rPr>
          <w:rFonts w:ascii="Times New Roman" w:hAnsi="Times New Roman" w:cs="Times New Roman"/>
          <w:b/>
          <w:bCs/>
          <w:u w:val="single"/>
        </w:rPr>
      </w:pPr>
      <w:r w:rsidRPr="0040506D">
        <w:rPr>
          <w:rFonts w:ascii="Times New Roman" w:hAnsi="Times New Roman" w:cs="Times New Roman"/>
          <w:b/>
          <w:bCs/>
          <w:u w:val="single"/>
        </w:rPr>
        <w:t>Lunch meal examples:</w:t>
      </w:r>
    </w:p>
    <w:p w14:paraId="716AC0FF" w14:textId="5626C931" w:rsidR="00EB14D0" w:rsidRPr="0040506D" w:rsidRDefault="004A0BF7" w:rsidP="00EB14D0">
      <w:pPr>
        <w:rPr>
          <w:rFonts w:ascii="Times New Roman" w:hAnsi="Times New Roman" w:cs="Times New Roman"/>
        </w:rPr>
      </w:pPr>
      <w:r w:rsidRPr="0040506D">
        <w:rPr>
          <w:rFonts w:ascii="Times New Roman" w:hAnsi="Times New Roman" w:cs="Times New Roman"/>
        </w:rPr>
        <w:t>Turkey sandwich</w:t>
      </w:r>
    </w:p>
    <w:p w14:paraId="55EE6114" w14:textId="25D6D9C8" w:rsidR="00EB14D0" w:rsidRPr="0040506D" w:rsidRDefault="00EB14D0" w:rsidP="00EB14D0">
      <w:pPr>
        <w:rPr>
          <w:rFonts w:ascii="Times New Roman" w:hAnsi="Times New Roman" w:cs="Times New Roman"/>
        </w:rPr>
      </w:pPr>
      <w:r w:rsidRPr="0040506D">
        <w:rPr>
          <w:rFonts w:ascii="Times New Roman" w:hAnsi="Times New Roman" w:cs="Times New Roman"/>
        </w:rPr>
        <w:t xml:space="preserve">Carrot sticks </w:t>
      </w:r>
    </w:p>
    <w:p w14:paraId="3E6D8BB3" w14:textId="7781C88A" w:rsidR="00EB14D0" w:rsidRPr="0040506D" w:rsidRDefault="00EB14D0" w:rsidP="00EB14D0">
      <w:pPr>
        <w:rPr>
          <w:rFonts w:ascii="Times New Roman" w:hAnsi="Times New Roman" w:cs="Times New Roman"/>
        </w:rPr>
      </w:pPr>
      <w:r w:rsidRPr="0040506D">
        <w:rPr>
          <w:rFonts w:ascii="Times New Roman" w:hAnsi="Times New Roman" w:cs="Times New Roman"/>
        </w:rPr>
        <w:t>Ranch dressing</w:t>
      </w:r>
    </w:p>
    <w:p w14:paraId="48F74ADF" w14:textId="520026DA" w:rsidR="00EB14D0" w:rsidRPr="0040506D" w:rsidRDefault="00EB14D0" w:rsidP="00EB14D0">
      <w:pPr>
        <w:rPr>
          <w:rFonts w:ascii="Times New Roman" w:hAnsi="Times New Roman" w:cs="Times New Roman"/>
        </w:rPr>
      </w:pPr>
    </w:p>
    <w:p w14:paraId="6ADF4ADD" w14:textId="02C603D2" w:rsidR="00EB14D0" w:rsidRPr="0040506D" w:rsidRDefault="00EB14D0" w:rsidP="00EB14D0">
      <w:pPr>
        <w:rPr>
          <w:rFonts w:ascii="Times New Roman" w:hAnsi="Times New Roman" w:cs="Times New Roman"/>
        </w:rPr>
      </w:pPr>
      <w:r w:rsidRPr="0040506D">
        <w:rPr>
          <w:rFonts w:ascii="Times New Roman" w:hAnsi="Times New Roman" w:cs="Times New Roman"/>
        </w:rPr>
        <w:t>Pepperoni pizza</w:t>
      </w:r>
    </w:p>
    <w:p w14:paraId="018D30C9" w14:textId="7DF568C5" w:rsidR="00EB14D0" w:rsidRPr="0040506D" w:rsidRDefault="00EB14D0" w:rsidP="00EB14D0">
      <w:pPr>
        <w:rPr>
          <w:rFonts w:ascii="Times New Roman" w:hAnsi="Times New Roman" w:cs="Times New Roman"/>
        </w:rPr>
      </w:pPr>
      <w:r w:rsidRPr="0040506D">
        <w:rPr>
          <w:rFonts w:ascii="Times New Roman" w:hAnsi="Times New Roman" w:cs="Times New Roman"/>
        </w:rPr>
        <w:t>Grapes</w:t>
      </w:r>
    </w:p>
    <w:p w14:paraId="1E4CA72E" w14:textId="1FA66141" w:rsidR="00EB14D0" w:rsidRPr="0040506D" w:rsidRDefault="00EB14D0" w:rsidP="00EB14D0">
      <w:pPr>
        <w:rPr>
          <w:rFonts w:ascii="Times New Roman" w:hAnsi="Times New Roman" w:cs="Times New Roman"/>
        </w:rPr>
      </w:pPr>
      <w:r w:rsidRPr="0040506D">
        <w:rPr>
          <w:rFonts w:ascii="Times New Roman" w:hAnsi="Times New Roman" w:cs="Times New Roman"/>
        </w:rPr>
        <w:t>Cucumbers</w:t>
      </w:r>
    </w:p>
    <w:p w14:paraId="0951A8BD" w14:textId="1CC316AE" w:rsidR="00EB14D0" w:rsidRPr="0040506D" w:rsidRDefault="00EB14D0" w:rsidP="00EB14D0">
      <w:pPr>
        <w:rPr>
          <w:rFonts w:ascii="Times New Roman" w:hAnsi="Times New Roman" w:cs="Times New Roman"/>
        </w:rPr>
      </w:pPr>
    </w:p>
    <w:p w14:paraId="0349D7A6" w14:textId="6039648E" w:rsidR="00EB14D0" w:rsidRPr="0040506D" w:rsidRDefault="00EB14D0" w:rsidP="00EB14D0">
      <w:pPr>
        <w:rPr>
          <w:rFonts w:ascii="Times New Roman" w:hAnsi="Times New Roman" w:cs="Times New Roman"/>
        </w:rPr>
      </w:pPr>
      <w:r w:rsidRPr="0040506D">
        <w:rPr>
          <w:rFonts w:ascii="Times New Roman" w:hAnsi="Times New Roman" w:cs="Times New Roman"/>
        </w:rPr>
        <w:t>Vegetable soup</w:t>
      </w:r>
    </w:p>
    <w:p w14:paraId="3DA983C9" w14:textId="3DB26871" w:rsidR="00EB14D0" w:rsidRPr="0040506D" w:rsidRDefault="00EB14D0" w:rsidP="00EB14D0">
      <w:pPr>
        <w:rPr>
          <w:rFonts w:ascii="Times New Roman" w:hAnsi="Times New Roman" w:cs="Times New Roman"/>
        </w:rPr>
      </w:pPr>
      <w:r w:rsidRPr="0040506D">
        <w:rPr>
          <w:rFonts w:ascii="Times New Roman" w:hAnsi="Times New Roman" w:cs="Times New Roman"/>
        </w:rPr>
        <w:t>Green salad with dressing</w:t>
      </w:r>
    </w:p>
    <w:p w14:paraId="005D7BD7" w14:textId="72B2C7D9" w:rsidR="00EB14D0" w:rsidRPr="0040506D" w:rsidRDefault="00EB14D0" w:rsidP="00EB14D0">
      <w:pPr>
        <w:rPr>
          <w:rFonts w:ascii="Times New Roman" w:hAnsi="Times New Roman" w:cs="Times New Roman"/>
        </w:rPr>
      </w:pPr>
      <w:r w:rsidRPr="0040506D">
        <w:rPr>
          <w:rFonts w:ascii="Times New Roman" w:hAnsi="Times New Roman" w:cs="Times New Roman"/>
        </w:rPr>
        <w:t>Cottage cheese</w:t>
      </w:r>
    </w:p>
    <w:p w14:paraId="4FA9BC7A" w14:textId="3DB07CD9" w:rsidR="00EB14D0" w:rsidRPr="0040506D" w:rsidRDefault="00EB14D0" w:rsidP="00EB14D0">
      <w:pPr>
        <w:rPr>
          <w:rFonts w:ascii="Times New Roman" w:hAnsi="Times New Roman" w:cs="Times New Roman"/>
        </w:rPr>
      </w:pPr>
    </w:p>
    <w:p w14:paraId="36B25338" w14:textId="7E7803F2" w:rsidR="00EB14D0" w:rsidRPr="0040506D" w:rsidRDefault="00EB14D0" w:rsidP="00EB14D0">
      <w:pPr>
        <w:rPr>
          <w:rFonts w:ascii="Times New Roman" w:hAnsi="Times New Roman" w:cs="Times New Roman"/>
        </w:rPr>
      </w:pPr>
      <w:r w:rsidRPr="0040506D">
        <w:rPr>
          <w:rFonts w:ascii="Times New Roman" w:hAnsi="Times New Roman" w:cs="Times New Roman"/>
        </w:rPr>
        <w:t xml:space="preserve">Hummus </w:t>
      </w:r>
    </w:p>
    <w:p w14:paraId="5D3C69BA" w14:textId="7F846018" w:rsidR="00EB14D0" w:rsidRPr="0040506D" w:rsidRDefault="00EB14D0" w:rsidP="00EB14D0">
      <w:pPr>
        <w:rPr>
          <w:rFonts w:ascii="Times New Roman" w:hAnsi="Times New Roman" w:cs="Times New Roman"/>
        </w:rPr>
      </w:pPr>
      <w:r w:rsidRPr="0040506D">
        <w:rPr>
          <w:rFonts w:ascii="Times New Roman" w:hAnsi="Times New Roman" w:cs="Times New Roman"/>
        </w:rPr>
        <w:t>Pita chips</w:t>
      </w:r>
    </w:p>
    <w:p w14:paraId="1467630C" w14:textId="23B804B9" w:rsidR="00EB14D0" w:rsidRPr="0040506D" w:rsidRDefault="00EB14D0" w:rsidP="00EB14D0">
      <w:pPr>
        <w:rPr>
          <w:rFonts w:ascii="Times New Roman" w:hAnsi="Times New Roman" w:cs="Times New Roman"/>
        </w:rPr>
      </w:pPr>
      <w:r w:rsidRPr="0040506D">
        <w:rPr>
          <w:rFonts w:ascii="Times New Roman" w:hAnsi="Times New Roman" w:cs="Times New Roman"/>
        </w:rPr>
        <w:t>Cherry tomatoes</w:t>
      </w:r>
    </w:p>
    <w:p w14:paraId="40FEE956" w14:textId="77777777" w:rsidR="00EB14D0" w:rsidRPr="0040506D" w:rsidRDefault="00EB14D0" w:rsidP="00EB14D0">
      <w:pPr>
        <w:rPr>
          <w:rFonts w:ascii="Times New Roman" w:hAnsi="Times New Roman" w:cs="Times New Roman"/>
        </w:rPr>
        <w:sectPr w:rsidR="00EB14D0" w:rsidRPr="0040506D" w:rsidSect="00EB14D0">
          <w:type w:val="continuous"/>
          <w:pgSz w:w="12240" w:h="15840"/>
          <w:pgMar w:top="1440" w:right="1440" w:bottom="1440" w:left="1440" w:header="720" w:footer="720" w:gutter="0"/>
          <w:cols w:num="2" w:space="720"/>
          <w:docGrid w:linePitch="360"/>
        </w:sectPr>
      </w:pPr>
    </w:p>
    <w:p w14:paraId="16C43625" w14:textId="005DDA13" w:rsidR="00EB14D0" w:rsidRPr="0040506D" w:rsidRDefault="00EB14D0" w:rsidP="00EB14D0">
      <w:pPr>
        <w:rPr>
          <w:rFonts w:ascii="Times New Roman" w:hAnsi="Times New Roman" w:cs="Times New Roman"/>
        </w:rPr>
      </w:pPr>
    </w:p>
    <w:p w14:paraId="2B83B9F5" w14:textId="6061BE94" w:rsidR="00EB14D0" w:rsidRPr="0040506D" w:rsidRDefault="00EB14D0" w:rsidP="00EB14D0">
      <w:pPr>
        <w:rPr>
          <w:rFonts w:ascii="Times New Roman" w:hAnsi="Times New Roman" w:cs="Times New Roman"/>
        </w:rPr>
      </w:pPr>
      <w:r w:rsidRPr="0040506D">
        <w:rPr>
          <w:rFonts w:ascii="Times New Roman" w:hAnsi="Times New Roman" w:cs="Times New Roman"/>
        </w:rPr>
        <w:t>*Please note- these are examples of meals that are adequate to participate in a therapeutic meal group; these examples may not be adequate to meet your individual needs for a meal.</w:t>
      </w:r>
    </w:p>
    <w:p w14:paraId="1EE80CF6" w14:textId="77777777" w:rsidR="00EB14D0" w:rsidRPr="0040506D" w:rsidRDefault="00EB14D0" w:rsidP="00EB14D0">
      <w:pPr>
        <w:rPr>
          <w:rFonts w:ascii="Times New Roman" w:hAnsi="Times New Roman" w:cs="Times New Roman"/>
        </w:rPr>
      </w:pPr>
    </w:p>
    <w:p w14:paraId="3B329669" w14:textId="71E7E898" w:rsidR="00EB14D0" w:rsidRPr="0040506D" w:rsidRDefault="00EB14D0" w:rsidP="00EB14D0">
      <w:pPr>
        <w:pStyle w:val="ListParagraph"/>
        <w:numPr>
          <w:ilvl w:val="0"/>
          <w:numId w:val="6"/>
        </w:numPr>
        <w:rPr>
          <w:b/>
          <w:bCs/>
          <w:sz w:val="24"/>
          <w:szCs w:val="24"/>
          <w:u w:val="single"/>
        </w:rPr>
      </w:pPr>
      <w:r w:rsidRPr="0040506D">
        <w:rPr>
          <w:b/>
          <w:bCs/>
          <w:sz w:val="24"/>
          <w:szCs w:val="24"/>
          <w:u w:val="single"/>
        </w:rPr>
        <w:t>What to Expect</w:t>
      </w:r>
      <w:r w:rsidR="004A0BF7" w:rsidRPr="0040506D">
        <w:rPr>
          <w:b/>
          <w:bCs/>
          <w:sz w:val="24"/>
          <w:szCs w:val="24"/>
          <w:u w:val="single"/>
        </w:rPr>
        <w:t>:</w:t>
      </w:r>
    </w:p>
    <w:p w14:paraId="4EB93124" w14:textId="6C10AB09" w:rsidR="00EB14D0" w:rsidRPr="00953E11" w:rsidRDefault="00EB14D0" w:rsidP="00EB14D0">
      <w:pPr>
        <w:pStyle w:val="ListParagraph"/>
        <w:numPr>
          <w:ilvl w:val="0"/>
          <w:numId w:val="7"/>
        </w:numPr>
        <w:rPr>
          <w:sz w:val="24"/>
          <w:szCs w:val="24"/>
        </w:rPr>
      </w:pPr>
      <w:r w:rsidRPr="00953E11">
        <w:rPr>
          <w:sz w:val="24"/>
          <w:szCs w:val="24"/>
        </w:rPr>
        <w:t xml:space="preserve">It’s normal to be nervous, anxious or even terrified on your first day! It can be awkward and uncomfortable eating a meal on </w:t>
      </w:r>
      <w:r w:rsidR="009F0B7A" w:rsidRPr="00953E11">
        <w:rPr>
          <w:sz w:val="24"/>
          <w:szCs w:val="24"/>
        </w:rPr>
        <w:t>Z</w:t>
      </w:r>
      <w:r w:rsidRPr="00953E11">
        <w:rPr>
          <w:sz w:val="24"/>
          <w:szCs w:val="24"/>
        </w:rPr>
        <w:t>oom with a group of strangers for the first time. And we’ve all been in the same position you are in right now!</w:t>
      </w:r>
    </w:p>
    <w:p w14:paraId="63733512" w14:textId="67DFD37A" w:rsidR="00EB14D0" w:rsidRPr="00953E11" w:rsidRDefault="00EB14D0" w:rsidP="00EB14D0">
      <w:pPr>
        <w:pStyle w:val="ListParagraph"/>
        <w:numPr>
          <w:ilvl w:val="0"/>
          <w:numId w:val="10"/>
        </w:numPr>
        <w:rPr>
          <w:sz w:val="24"/>
          <w:szCs w:val="24"/>
        </w:rPr>
      </w:pPr>
      <w:r w:rsidRPr="00953E11">
        <w:rPr>
          <w:sz w:val="24"/>
          <w:szCs w:val="24"/>
        </w:rPr>
        <w:t>We will want to get to know you! Be prepared to participate in mindful introductions on your first day, where we each share some general information about ourselves-</w:t>
      </w:r>
    </w:p>
    <w:p w14:paraId="6D27E19F" w14:textId="43B644FD" w:rsidR="00EB14D0" w:rsidRPr="00953E11" w:rsidRDefault="00EB14D0" w:rsidP="0040506D">
      <w:pPr>
        <w:pStyle w:val="ListParagraph"/>
        <w:numPr>
          <w:ilvl w:val="0"/>
          <w:numId w:val="11"/>
        </w:numPr>
        <w:rPr>
          <w:sz w:val="24"/>
          <w:szCs w:val="24"/>
        </w:rPr>
      </w:pPr>
      <w:r w:rsidRPr="00953E11">
        <w:rPr>
          <w:sz w:val="24"/>
          <w:szCs w:val="24"/>
        </w:rPr>
        <w:t>Name</w:t>
      </w:r>
      <w:r w:rsidR="0040506D" w:rsidRPr="00953E11">
        <w:rPr>
          <w:sz w:val="24"/>
          <w:szCs w:val="24"/>
        </w:rPr>
        <w:t xml:space="preserve"> &amp; </w:t>
      </w:r>
      <w:r w:rsidRPr="00953E11">
        <w:rPr>
          <w:sz w:val="24"/>
          <w:szCs w:val="24"/>
        </w:rPr>
        <w:t>Pronouns</w:t>
      </w:r>
    </w:p>
    <w:p w14:paraId="1932FF00" w14:textId="0A05BD23" w:rsidR="00EB14D0" w:rsidRPr="00953E11" w:rsidRDefault="00EB14D0" w:rsidP="00EB14D0">
      <w:pPr>
        <w:pStyle w:val="ListParagraph"/>
        <w:numPr>
          <w:ilvl w:val="0"/>
          <w:numId w:val="11"/>
        </w:numPr>
        <w:rPr>
          <w:sz w:val="24"/>
          <w:szCs w:val="24"/>
        </w:rPr>
      </w:pPr>
      <w:r w:rsidRPr="00953E11">
        <w:rPr>
          <w:sz w:val="24"/>
          <w:szCs w:val="24"/>
        </w:rPr>
        <w:t>How long you’ve been at PDBTI, any prior experience with DBT</w:t>
      </w:r>
    </w:p>
    <w:p w14:paraId="75D5D008" w14:textId="2619C6D0" w:rsidR="00EB14D0" w:rsidRPr="00953E11" w:rsidRDefault="00EB14D0" w:rsidP="00EB14D0">
      <w:pPr>
        <w:pStyle w:val="ListParagraph"/>
        <w:numPr>
          <w:ilvl w:val="0"/>
          <w:numId w:val="11"/>
        </w:numPr>
        <w:rPr>
          <w:sz w:val="24"/>
          <w:szCs w:val="24"/>
        </w:rPr>
      </w:pPr>
      <w:r w:rsidRPr="00953E11">
        <w:rPr>
          <w:sz w:val="24"/>
          <w:szCs w:val="24"/>
        </w:rPr>
        <w:t>Anything that would be important for the group to know about you</w:t>
      </w:r>
    </w:p>
    <w:p w14:paraId="52D76EB1" w14:textId="3FEC547D" w:rsidR="00EB14D0" w:rsidRPr="00953E11" w:rsidRDefault="00EB14D0" w:rsidP="004A0BF7">
      <w:pPr>
        <w:pStyle w:val="ListParagraph"/>
        <w:numPr>
          <w:ilvl w:val="0"/>
          <w:numId w:val="7"/>
        </w:numPr>
        <w:rPr>
          <w:sz w:val="24"/>
          <w:szCs w:val="24"/>
        </w:rPr>
      </w:pPr>
      <w:r w:rsidRPr="00953E11">
        <w:rPr>
          <w:sz w:val="24"/>
          <w:szCs w:val="24"/>
        </w:rPr>
        <w:t xml:space="preserve">DBT skills are taught using specialized language, which includes many acronyms. It will take some time to learn this new language. Be patient with yourself while you are learning, and don’t be afraid to ask questions. </w:t>
      </w:r>
    </w:p>
    <w:p w14:paraId="687227B5" w14:textId="56DC1E46" w:rsidR="0040506D" w:rsidRPr="00953E11" w:rsidRDefault="0040506D" w:rsidP="004A0BF7">
      <w:pPr>
        <w:pStyle w:val="ListParagraph"/>
        <w:numPr>
          <w:ilvl w:val="0"/>
          <w:numId w:val="7"/>
        </w:numPr>
        <w:rPr>
          <w:sz w:val="24"/>
          <w:szCs w:val="24"/>
        </w:rPr>
      </w:pPr>
      <w:r w:rsidRPr="00953E11">
        <w:rPr>
          <w:sz w:val="24"/>
          <w:szCs w:val="24"/>
        </w:rPr>
        <w:t xml:space="preserve">It’s normal to have no appetite if you are eating a meal at times when your body isn’t used to eating. It can take several days or weeks for your body to adjust to this change. </w:t>
      </w:r>
    </w:p>
    <w:p w14:paraId="1CE68E17" w14:textId="7FC4EA1A" w:rsidR="0040506D" w:rsidRPr="00953E11" w:rsidRDefault="0040506D" w:rsidP="0040506D"/>
    <w:p w14:paraId="53D8F868" w14:textId="68F6EDCF" w:rsidR="005A2755" w:rsidRPr="005A2755" w:rsidRDefault="00953E11" w:rsidP="005A2755">
      <w:pPr>
        <w:pStyle w:val="ListParagraph"/>
        <w:numPr>
          <w:ilvl w:val="0"/>
          <w:numId w:val="6"/>
        </w:numPr>
        <w:rPr>
          <w:b/>
          <w:bCs/>
          <w:sz w:val="24"/>
          <w:szCs w:val="24"/>
          <w:u w:val="single"/>
        </w:rPr>
      </w:pPr>
      <w:r>
        <w:rPr>
          <w:b/>
          <w:bCs/>
          <w:sz w:val="24"/>
          <w:szCs w:val="24"/>
          <w:u w:val="single"/>
        </w:rPr>
        <w:lastRenderedPageBreak/>
        <w:t>General tips:</w:t>
      </w:r>
    </w:p>
    <w:p w14:paraId="5AC32DAD" w14:textId="55CB0B06" w:rsidR="0040506D" w:rsidRDefault="0040506D" w:rsidP="0040506D">
      <w:pPr>
        <w:pStyle w:val="ListParagraph"/>
        <w:numPr>
          <w:ilvl w:val="0"/>
          <w:numId w:val="7"/>
        </w:numPr>
        <w:rPr>
          <w:sz w:val="24"/>
          <w:szCs w:val="24"/>
        </w:rPr>
      </w:pPr>
      <w:r w:rsidRPr="0040506D">
        <w:rPr>
          <w:sz w:val="24"/>
          <w:szCs w:val="24"/>
        </w:rPr>
        <w:t xml:space="preserve">Have a plan for what you are going to eat </w:t>
      </w:r>
      <w:r w:rsidRPr="0040506D">
        <w:rPr>
          <w:b/>
          <w:bCs/>
          <w:sz w:val="24"/>
          <w:szCs w:val="24"/>
          <w:u w:val="single"/>
        </w:rPr>
        <w:t>BEFORE</w:t>
      </w:r>
      <w:r w:rsidRPr="0040506D">
        <w:rPr>
          <w:sz w:val="24"/>
          <w:szCs w:val="24"/>
        </w:rPr>
        <w:t xml:space="preserve"> the meal group starts.</w:t>
      </w:r>
    </w:p>
    <w:p w14:paraId="6972C2C3" w14:textId="44F8775E" w:rsidR="0040506D" w:rsidRDefault="005A2755" w:rsidP="0040506D">
      <w:pPr>
        <w:pStyle w:val="ListParagraph"/>
        <w:numPr>
          <w:ilvl w:val="0"/>
          <w:numId w:val="7"/>
        </w:numPr>
        <w:rPr>
          <w:sz w:val="24"/>
          <w:szCs w:val="24"/>
        </w:rPr>
      </w:pPr>
      <w:r>
        <w:rPr>
          <w:sz w:val="24"/>
          <w:szCs w:val="24"/>
        </w:rPr>
        <w:t>Remember</w:t>
      </w:r>
      <w:r w:rsidR="0040506D">
        <w:rPr>
          <w:sz w:val="24"/>
          <w:szCs w:val="24"/>
        </w:rPr>
        <w:t xml:space="preserve"> to bring water or other fluids/beverages to group.</w:t>
      </w:r>
    </w:p>
    <w:p w14:paraId="5FB10150" w14:textId="065B87D1" w:rsidR="0040506D" w:rsidRPr="0040506D" w:rsidRDefault="0040506D" w:rsidP="0040506D">
      <w:pPr>
        <w:pStyle w:val="ListParagraph"/>
        <w:numPr>
          <w:ilvl w:val="0"/>
          <w:numId w:val="7"/>
        </w:numPr>
        <w:rPr>
          <w:sz w:val="24"/>
          <w:szCs w:val="24"/>
        </w:rPr>
      </w:pPr>
      <w:r>
        <w:rPr>
          <w:sz w:val="24"/>
          <w:szCs w:val="24"/>
        </w:rPr>
        <w:t xml:space="preserve">Caffeine is an appetite suppressant. Choosing to consume caffeinated beverages during group can make it more difficult for you to finish 100% of your planned meal. </w:t>
      </w:r>
    </w:p>
    <w:p w14:paraId="1E67B9E3" w14:textId="36D64969" w:rsidR="0040506D" w:rsidRPr="0040506D" w:rsidRDefault="0040506D" w:rsidP="0040506D">
      <w:pPr>
        <w:pStyle w:val="ListParagraph"/>
        <w:numPr>
          <w:ilvl w:val="0"/>
          <w:numId w:val="7"/>
        </w:numPr>
        <w:rPr>
          <w:sz w:val="24"/>
          <w:szCs w:val="24"/>
        </w:rPr>
      </w:pPr>
      <w:r w:rsidRPr="0040506D">
        <w:rPr>
          <w:sz w:val="24"/>
          <w:szCs w:val="24"/>
        </w:rPr>
        <w:t>Pick foods that will take no more than 5-10 minutes to prepare or re-heat before eating.</w:t>
      </w:r>
    </w:p>
    <w:p w14:paraId="7C595A7E" w14:textId="3947B4A7" w:rsidR="0040506D" w:rsidRDefault="0040506D" w:rsidP="0040506D">
      <w:pPr>
        <w:pStyle w:val="ListParagraph"/>
        <w:numPr>
          <w:ilvl w:val="0"/>
          <w:numId w:val="7"/>
        </w:numPr>
        <w:rPr>
          <w:sz w:val="24"/>
          <w:szCs w:val="24"/>
        </w:rPr>
      </w:pPr>
      <w:r w:rsidRPr="0040506D">
        <w:rPr>
          <w:sz w:val="24"/>
          <w:szCs w:val="24"/>
        </w:rPr>
        <w:t>Pick foods that are easy for you to eat- the “healthiest” foods are the ones you will actually be able to eat!</w:t>
      </w:r>
    </w:p>
    <w:p w14:paraId="0EEA2C89" w14:textId="3B6C083D" w:rsidR="0040506D" w:rsidRDefault="0040506D" w:rsidP="0040506D">
      <w:pPr>
        <w:pStyle w:val="ListParagraph"/>
        <w:numPr>
          <w:ilvl w:val="0"/>
          <w:numId w:val="7"/>
        </w:numPr>
        <w:rPr>
          <w:sz w:val="24"/>
          <w:szCs w:val="24"/>
        </w:rPr>
      </w:pPr>
      <w:r>
        <w:rPr>
          <w:sz w:val="24"/>
          <w:szCs w:val="24"/>
        </w:rPr>
        <w:t xml:space="preserve">Choosing to eat low carb/sugar free or low fat/fat free foods will make it more difficult for you to meet your meal plan goal. </w:t>
      </w:r>
    </w:p>
    <w:p w14:paraId="3A84DE6F" w14:textId="64FF0AC1" w:rsidR="00953E11" w:rsidRPr="00953E11" w:rsidRDefault="00953E11" w:rsidP="00953E11">
      <w:pPr>
        <w:pStyle w:val="ListParagraph"/>
        <w:numPr>
          <w:ilvl w:val="0"/>
          <w:numId w:val="7"/>
        </w:numPr>
        <w:rPr>
          <w:sz w:val="24"/>
          <w:szCs w:val="24"/>
        </w:rPr>
      </w:pPr>
      <w:r w:rsidRPr="0040506D">
        <w:rPr>
          <w:sz w:val="24"/>
          <w:szCs w:val="24"/>
        </w:rPr>
        <w:t xml:space="preserve">Hunger and nausea can feel very similar. Nausea and/or stomach pain will often </w:t>
      </w:r>
      <w:r>
        <w:rPr>
          <w:sz w:val="24"/>
          <w:szCs w:val="24"/>
        </w:rPr>
        <w:t>decrease</w:t>
      </w:r>
      <w:r w:rsidRPr="0040506D">
        <w:rPr>
          <w:sz w:val="24"/>
          <w:szCs w:val="24"/>
        </w:rPr>
        <w:t xml:space="preserve"> after you start eating and get some food in your stomach.</w:t>
      </w:r>
    </w:p>
    <w:p w14:paraId="0BB9F237" w14:textId="7E9AF0F6" w:rsidR="00953E11" w:rsidRDefault="00953E11" w:rsidP="0040506D">
      <w:pPr>
        <w:pStyle w:val="ListParagraph"/>
        <w:numPr>
          <w:ilvl w:val="0"/>
          <w:numId w:val="7"/>
        </w:numPr>
        <w:rPr>
          <w:sz w:val="24"/>
          <w:szCs w:val="24"/>
        </w:rPr>
      </w:pPr>
      <w:r>
        <w:rPr>
          <w:sz w:val="24"/>
          <w:szCs w:val="24"/>
        </w:rPr>
        <w:t xml:space="preserve">It’s normal to feel physical discomfort if you are eating amounts larger than what you have been used to eating. You may want to consider using a heating pad or hot water bottle to help decrease pain or discomfort after a meal. </w:t>
      </w:r>
    </w:p>
    <w:p w14:paraId="081A847D" w14:textId="351B202C" w:rsidR="0040506D" w:rsidRPr="0040506D" w:rsidRDefault="0040506D" w:rsidP="0040506D">
      <w:pPr>
        <w:pStyle w:val="ListParagraph"/>
        <w:ind w:left="720" w:firstLine="0"/>
        <w:rPr>
          <w:sz w:val="24"/>
          <w:szCs w:val="24"/>
        </w:rPr>
      </w:pPr>
    </w:p>
    <w:sectPr w:rsidR="0040506D" w:rsidRPr="0040506D" w:rsidSect="00EB14D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 Symbols">
    <w:panose1 w:val="02000000000000000000"/>
    <w:charset w:val="B1"/>
    <w:family w:val="auto"/>
    <w:pitch w:val="variable"/>
    <w:sig w:usb0="800008A3" w:usb1="08007BEB" w:usb2="01840034"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A4F"/>
    <w:multiLevelType w:val="hybridMultilevel"/>
    <w:tmpl w:val="206C53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97E2F"/>
    <w:multiLevelType w:val="hybridMultilevel"/>
    <w:tmpl w:val="F6801A8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46739"/>
    <w:multiLevelType w:val="hybridMultilevel"/>
    <w:tmpl w:val="AA64435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600078"/>
    <w:multiLevelType w:val="hybridMultilevel"/>
    <w:tmpl w:val="735C2AB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2D690D"/>
    <w:multiLevelType w:val="hybridMultilevel"/>
    <w:tmpl w:val="C5D4E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74026"/>
    <w:multiLevelType w:val="hybridMultilevel"/>
    <w:tmpl w:val="7F649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D3B62"/>
    <w:multiLevelType w:val="hybridMultilevel"/>
    <w:tmpl w:val="AA96E8DA"/>
    <w:lvl w:ilvl="0" w:tplc="B4209D3E">
      <w:numFmt w:val="bullet"/>
      <w:lvlText w:val="•"/>
      <w:lvlJc w:val="left"/>
      <w:pPr>
        <w:ind w:left="827" w:hanging="360"/>
      </w:pPr>
      <w:rPr>
        <w:rFonts w:ascii="Apple Symbols" w:eastAsia="Apple Symbols" w:hAnsi="Apple Symbols" w:cs="Apple Symbols" w:hint="default"/>
        <w:b w:val="0"/>
        <w:bCs w:val="0"/>
        <w:i w:val="0"/>
        <w:iCs w:val="0"/>
        <w:w w:val="121"/>
        <w:sz w:val="24"/>
        <w:szCs w:val="24"/>
        <w:lang w:val="en-US" w:eastAsia="en-US" w:bidi="ar-SA"/>
      </w:rPr>
    </w:lvl>
    <w:lvl w:ilvl="1" w:tplc="E3F48368">
      <w:numFmt w:val="bullet"/>
      <w:lvlText w:val="•"/>
      <w:lvlJc w:val="left"/>
      <w:pPr>
        <w:ind w:left="1159" w:hanging="360"/>
      </w:pPr>
      <w:rPr>
        <w:rFonts w:hint="default"/>
        <w:lang w:val="en-US" w:eastAsia="en-US" w:bidi="ar-SA"/>
      </w:rPr>
    </w:lvl>
    <w:lvl w:ilvl="2" w:tplc="ACBE8B1E">
      <w:numFmt w:val="bullet"/>
      <w:lvlText w:val="•"/>
      <w:lvlJc w:val="left"/>
      <w:pPr>
        <w:ind w:left="1499" w:hanging="360"/>
      </w:pPr>
      <w:rPr>
        <w:rFonts w:hint="default"/>
        <w:lang w:val="en-US" w:eastAsia="en-US" w:bidi="ar-SA"/>
      </w:rPr>
    </w:lvl>
    <w:lvl w:ilvl="3" w:tplc="9EEAFBFC">
      <w:numFmt w:val="bullet"/>
      <w:lvlText w:val="•"/>
      <w:lvlJc w:val="left"/>
      <w:pPr>
        <w:ind w:left="1838" w:hanging="360"/>
      </w:pPr>
      <w:rPr>
        <w:rFonts w:hint="default"/>
        <w:lang w:val="en-US" w:eastAsia="en-US" w:bidi="ar-SA"/>
      </w:rPr>
    </w:lvl>
    <w:lvl w:ilvl="4" w:tplc="B5FE86AE">
      <w:numFmt w:val="bullet"/>
      <w:lvlText w:val="•"/>
      <w:lvlJc w:val="left"/>
      <w:pPr>
        <w:ind w:left="2178" w:hanging="360"/>
      </w:pPr>
      <w:rPr>
        <w:rFonts w:hint="default"/>
        <w:lang w:val="en-US" w:eastAsia="en-US" w:bidi="ar-SA"/>
      </w:rPr>
    </w:lvl>
    <w:lvl w:ilvl="5" w:tplc="4740F602">
      <w:numFmt w:val="bullet"/>
      <w:lvlText w:val="•"/>
      <w:lvlJc w:val="left"/>
      <w:pPr>
        <w:ind w:left="2517" w:hanging="360"/>
      </w:pPr>
      <w:rPr>
        <w:rFonts w:hint="default"/>
        <w:lang w:val="en-US" w:eastAsia="en-US" w:bidi="ar-SA"/>
      </w:rPr>
    </w:lvl>
    <w:lvl w:ilvl="6" w:tplc="407C2FE8">
      <w:numFmt w:val="bullet"/>
      <w:lvlText w:val="•"/>
      <w:lvlJc w:val="left"/>
      <w:pPr>
        <w:ind w:left="2857" w:hanging="360"/>
      </w:pPr>
      <w:rPr>
        <w:rFonts w:hint="default"/>
        <w:lang w:val="en-US" w:eastAsia="en-US" w:bidi="ar-SA"/>
      </w:rPr>
    </w:lvl>
    <w:lvl w:ilvl="7" w:tplc="3970F236">
      <w:numFmt w:val="bullet"/>
      <w:lvlText w:val="•"/>
      <w:lvlJc w:val="left"/>
      <w:pPr>
        <w:ind w:left="3196" w:hanging="360"/>
      </w:pPr>
      <w:rPr>
        <w:rFonts w:hint="default"/>
        <w:lang w:val="en-US" w:eastAsia="en-US" w:bidi="ar-SA"/>
      </w:rPr>
    </w:lvl>
    <w:lvl w:ilvl="8" w:tplc="CD0012FE">
      <w:numFmt w:val="bullet"/>
      <w:lvlText w:val="•"/>
      <w:lvlJc w:val="left"/>
      <w:pPr>
        <w:ind w:left="3536" w:hanging="360"/>
      </w:pPr>
      <w:rPr>
        <w:rFonts w:hint="default"/>
        <w:lang w:val="en-US" w:eastAsia="en-US" w:bidi="ar-SA"/>
      </w:rPr>
    </w:lvl>
  </w:abstractNum>
  <w:abstractNum w:abstractNumId="7" w15:restartNumberingAfterBreak="0">
    <w:nsid w:val="666B69D4"/>
    <w:multiLevelType w:val="hybridMultilevel"/>
    <w:tmpl w:val="6B204C92"/>
    <w:lvl w:ilvl="0" w:tplc="CC74F996">
      <w:start w:val="1"/>
      <w:numFmt w:val="decimal"/>
      <w:lvlText w:val="%1."/>
      <w:lvlJc w:val="left"/>
      <w:pPr>
        <w:ind w:left="1200" w:hanging="720"/>
      </w:pPr>
      <w:rPr>
        <w:rFonts w:ascii="Times New Roman" w:eastAsia="Times New Roman" w:hAnsi="Times New Roman" w:cs="Times New Roman" w:hint="default"/>
        <w:b w:val="0"/>
        <w:bCs w:val="0"/>
        <w:i w:val="0"/>
        <w:iCs w:val="0"/>
        <w:w w:val="101"/>
        <w:sz w:val="24"/>
        <w:szCs w:val="24"/>
        <w:lang w:val="en-US" w:eastAsia="en-US" w:bidi="ar-SA"/>
      </w:rPr>
    </w:lvl>
    <w:lvl w:ilvl="1" w:tplc="BB6A7F22">
      <w:numFmt w:val="bullet"/>
      <w:lvlText w:val="•"/>
      <w:lvlJc w:val="left"/>
      <w:pPr>
        <w:ind w:left="2182" w:hanging="720"/>
      </w:pPr>
      <w:rPr>
        <w:rFonts w:hint="default"/>
        <w:lang w:val="en-US" w:eastAsia="en-US" w:bidi="ar-SA"/>
      </w:rPr>
    </w:lvl>
    <w:lvl w:ilvl="2" w:tplc="DBD880F2">
      <w:numFmt w:val="bullet"/>
      <w:lvlText w:val="•"/>
      <w:lvlJc w:val="left"/>
      <w:pPr>
        <w:ind w:left="3164" w:hanging="720"/>
      </w:pPr>
      <w:rPr>
        <w:rFonts w:hint="default"/>
        <w:lang w:val="en-US" w:eastAsia="en-US" w:bidi="ar-SA"/>
      </w:rPr>
    </w:lvl>
    <w:lvl w:ilvl="3" w:tplc="22EABBBA">
      <w:numFmt w:val="bullet"/>
      <w:lvlText w:val="•"/>
      <w:lvlJc w:val="left"/>
      <w:pPr>
        <w:ind w:left="4146" w:hanging="720"/>
      </w:pPr>
      <w:rPr>
        <w:rFonts w:hint="default"/>
        <w:lang w:val="en-US" w:eastAsia="en-US" w:bidi="ar-SA"/>
      </w:rPr>
    </w:lvl>
    <w:lvl w:ilvl="4" w:tplc="8570A61A">
      <w:numFmt w:val="bullet"/>
      <w:lvlText w:val="•"/>
      <w:lvlJc w:val="left"/>
      <w:pPr>
        <w:ind w:left="5128" w:hanging="720"/>
      </w:pPr>
      <w:rPr>
        <w:rFonts w:hint="default"/>
        <w:lang w:val="en-US" w:eastAsia="en-US" w:bidi="ar-SA"/>
      </w:rPr>
    </w:lvl>
    <w:lvl w:ilvl="5" w:tplc="A82C2550">
      <w:numFmt w:val="bullet"/>
      <w:lvlText w:val="•"/>
      <w:lvlJc w:val="left"/>
      <w:pPr>
        <w:ind w:left="6110" w:hanging="720"/>
      </w:pPr>
      <w:rPr>
        <w:rFonts w:hint="default"/>
        <w:lang w:val="en-US" w:eastAsia="en-US" w:bidi="ar-SA"/>
      </w:rPr>
    </w:lvl>
    <w:lvl w:ilvl="6" w:tplc="F1088AD8">
      <w:numFmt w:val="bullet"/>
      <w:lvlText w:val="•"/>
      <w:lvlJc w:val="left"/>
      <w:pPr>
        <w:ind w:left="7092" w:hanging="720"/>
      </w:pPr>
      <w:rPr>
        <w:rFonts w:hint="default"/>
        <w:lang w:val="en-US" w:eastAsia="en-US" w:bidi="ar-SA"/>
      </w:rPr>
    </w:lvl>
    <w:lvl w:ilvl="7" w:tplc="EC040640">
      <w:numFmt w:val="bullet"/>
      <w:lvlText w:val="•"/>
      <w:lvlJc w:val="left"/>
      <w:pPr>
        <w:ind w:left="8074" w:hanging="720"/>
      </w:pPr>
      <w:rPr>
        <w:rFonts w:hint="default"/>
        <w:lang w:val="en-US" w:eastAsia="en-US" w:bidi="ar-SA"/>
      </w:rPr>
    </w:lvl>
    <w:lvl w:ilvl="8" w:tplc="13CE436C">
      <w:numFmt w:val="bullet"/>
      <w:lvlText w:val="•"/>
      <w:lvlJc w:val="left"/>
      <w:pPr>
        <w:ind w:left="9056" w:hanging="720"/>
      </w:pPr>
      <w:rPr>
        <w:rFonts w:hint="default"/>
        <w:lang w:val="en-US" w:eastAsia="en-US" w:bidi="ar-SA"/>
      </w:rPr>
    </w:lvl>
  </w:abstractNum>
  <w:abstractNum w:abstractNumId="8" w15:restartNumberingAfterBreak="0">
    <w:nsid w:val="672D6FB0"/>
    <w:multiLevelType w:val="hybridMultilevel"/>
    <w:tmpl w:val="EAA66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3D7DEC"/>
    <w:multiLevelType w:val="hybridMultilevel"/>
    <w:tmpl w:val="2C4EFF0C"/>
    <w:lvl w:ilvl="0" w:tplc="07603C2C">
      <w:numFmt w:val="bullet"/>
      <w:lvlText w:val="•"/>
      <w:lvlJc w:val="left"/>
      <w:pPr>
        <w:ind w:left="828" w:hanging="360"/>
      </w:pPr>
      <w:rPr>
        <w:rFonts w:ascii="Apple Symbols" w:eastAsia="Apple Symbols" w:hAnsi="Apple Symbols" w:cs="Apple Symbols" w:hint="default"/>
        <w:b w:val="0"/>
        <w:bCs w:val="0"/>
        <w:i w:val="0"/>
        <w:iCs w:val="0"/>
        <w:w w:val="121"/>
        <w:sz w:val="24"/>
        <w:szCs w:val="24"/>
        <w:lang w:val="en-US" w:eastAsia="en-US" w:bidi="ar-SA"/>
      </w:rPr>
    </w:lvl>
    <w:lvl w:ilvl="1" w:tplc="B0B454EC">
      <w:numFmt w:val="bullet"/>
      <w:lvlText w:val="•"/>
      <w:lvlJc w:val="left"/>
      <w:pPr>
        <w:ind w:left="1393" w:hanging="360"/>
      </w:pPr>
      <w:rPr>
        <w:rFonts w:hint="default"/>
        <w:lang w:val="en-US" w:eastAsia="en-US" w:bidi="ar-SA"/>
      </w:rPr>
    </w:lvl>
    <w:lvl w:ilvl="2" w:tplc="79FC40F6">
      <w:numFmt w:val="bullet"/>
      <w:lvlText w:val="•"/>
      <w:lvlJc w:val="left"/>
      <w:pPr>
        <w:ind w:left="1967" w:hanging="360"/>
      </w:pPr>
      <w:rPr>
        <w:rFonts w:hint="default"/>
        <w:lang w:val="en-US" w:eastAsia="en-US" w:bidi="ar-SA"/>
      </w:rPr>
    </w:lvl>
    <w:lvl w:ilvl="3" w:tplc="768687B8">
      <w:numFmt w:val="bullet"/>
      <w:lvlText w:val="•"/>
      <w:lvlJc w:val="left"/>
      <w:pPr>
        <w:ind w:left="2540" w:hanging="360"/>
      </w:pPr>
      <w:rPr>
        <w:rFonts w:hint="default"/>
        <w:lang w:val="en-US" w:eastAsia="en-US" w:bidi="ar-SA"/>
      </w:rPr>
    </w:lvl>
    <w:lvl w:ilvl="4" w:tplc="255A5C4A">
      <w:numFmt w:val="bullet"/>
      <w:lvlText w:val="•"/>
      <w:lvlJc w:val="left"/>
      <w:pPr>
        <w:ind w:left="3114" w:hanging="360"/>
      </w:pPr>
      <w:rPr>
        <w:rFonts w:hint="default"/>
        <w:lang w:val="en-US" w:eastAsia="en-US" w:bidi="ar-SA"/>
      </w:rPr>
    </w:lvl>
    <w:lvl w:ilvl="5" w:tplc="203AB698">
      <w:numFmt w:val="bullet"/>
      <w:lvlText w:val="•"/>
      <w:lvlJc w:val="left"/>
      <w:pPr>
        <w:ind w:left="3687" w:hanging="360"/>
      </w:pPr>
      <w:rPr>
        <w:rFonts w:hint="default"/>
        <w:lang w:val="en-US" w:eastAsia="en-US" w:bidi="ar-SA"/>
      </w:rPr>
    </w:lvl>
    <w:lvl w:ilvl="6" w:tplc="73002B0A">
      <w:numFmt w:val="bullet"/>
      <w:lvlText w:val="•"/>
      <w:lvlJc w:val="left"/>
      <w:pPr>
        <w:ind w:left="4261" w:hanging="360"/>
      </w:pPr>
      <w:rPr>
        <w:rFonts w:hint="default"/>
        <w:lang w:val="en-US" w:eastAsia="en-US" w:bidi="ar-SA"/>
      </w:rPr>
    </w:lvl>
    <w:lvl w:ilvl="7" w:tplc="A9CEE13E">
      <w:numFmt w:val="bullet"/>
      <w:lvlText w:val="•"/>
      <w:lvlJc w:val="left"/>
      <w:pPr>
        <w:ind w:left="4834" w:hanging="360"/>
      </w:pPr>
      <w:rPr>
        <w:rFonts w:hint="default"/>
        <w:lang w:val="en-US" w:eastAsia="en-US" w:bidi="ar-SA"/>
      </w:rPr>
    </w:lvl>
    <w:lvl w:ilvl="8" w:tplc="8E3E73B2">
      <w:numFmt w:val="bullet"/>
      <w:lvlText w:val="•"/>
      <w:lvlJc w:val="left"/>
      <w:pPr>
        <w:ind w:left="5408" w:hanging="360"/>
      </w:pPr>
      <w:rPr>
        <w:rFonts w:hint="default"/>
        <w:lang w:val="en-US" w:eastAsia="en-US" w:bidi="ar-SA"/>
      </w:rPr>
    </w:lvl>
  </w:abstractNum>
  <w:abstractNum w:abstractNumId="10" w15:restartNumberingAfterBreak="0">
    <w:nsid w:val="7C6D444E"/>
    <w:multiLevelType w:val="hybridMultilevel"/>
    <w:tmpl w:val="1144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749932">
    <w:abstractNumId w:val="7"/>
  </w:num>
  <w:num w:numId="2" w16cid:durableId="1263731678">
    <w:abstractNumId w:val="9"/>
  </w:num>
  <w:num w:numId="3" w16cid:durableId="2108228561">
    <w:abstractNumId w:val="6"/>
  </w:num>
  <w:num w:numId="4" w16cid:durableId="1275136479">
    <w:abstractNumId w:val="4"/>
  </w:num>
  <w:num w:numId="5" w16cid:durableId="1037198560">
    <w:abstractNumId w:val="3"/>
  </w:num>
  <w:num w:numId="6" w16cid:durableId="1293095704">
    <w:abstractNumId w:val="5"/>
  </w:num>
  <w:num w:numId="7" w16cid:durableId="1110318835">
    <w:abstractNumId w:val="10"/>
  </w:num>
  <w:num w:numId="8" w16cid:durableId="1242789492">
    <w:abstractNumId w:val="1"/>
  </w:num>
  <w:num w:numId="9" w16cid:durableId="658532809">
    <w:abstractNumId w:val="2"/>
  </w:num>
  <w:num w:numId="10" w16cid:durableId="66419012">
    <w:abstractNumId w:val="8"/>
  </w:num>
  <w:num w:numId="11" w16cid:durableId="202659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94"/>
    <w:rsid w:val="00227AC6"/>
    <w:rsid w:val="002E2808"/>
    <w:rsid w:val="0040506D"/>
    <w:rsid w:val="004A0BF7"/>
    <w:rsid w:val="005A2755"/>
    <w:rsid w:val="007E7486"/>
    <w:rsid w:val="00953E11"/>
    <w:rsid w:val="009967EA"/>
    <w:rsid w:val="009F0B7A"/>
    <w:rsid w:val="00BA6B08"/>
    <w:rsid w:val="00CF1C94"/>
    <w:rsid w:val="00EB14D0"/>
    <w:rsid w:val="00F8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E686"/>
  <w15:chartTrackingRefBased/>
  <w15:docId w15:val="{60B1C004-5E16-8F43-8A07-D3D73B86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CF1C94"/>
    <w:pPr>
      <w:widowControl w:val="0"/>
      <w:autoSpaceDE w:val="0"/>
      <w:autoSpaceDN w:val="0"/>
      <w:spacing w:before="105"/>
      <w:ind w:left="120"/>
      <w:outlineLvl w:val="3"/>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1C94"/>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CF1C9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F1C94"/>
    <w:rPr>
      <w:rFonts w:ascii="Times New Roman" w:eastAsia="Times New Roman" w:hAnsi="Times New Roman" w:cs="Times New Roman"/>
    </w:rPr>
  </w:style>
  <w:style w:type="paragraph" w:styleId="ListParagraph">
    <w:name w:val="List Paragraph"/>
    <w:basedOn w:val="Normal"/>
    <w:uiPriority w:val="1"/>
    <w:qFormat/>
    <w:rsid w:val="00CF1C94"/>
    <w:pPr>
      <w:widowControl w:val="0"/>
      <w:autoSpaceDE w:val="0"/>
      <w:autoSpaceDN w:val="0"/>
      <w:ind w:left="1200" w:hanging="721"/>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227AC6"/>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Mackintosh</dc:creator>
  <cp:keywords/>
  <dc:description/>
  <cp:lastModifiedBy>Rachel Mackintosh</cp:lastModifiedBy>
  <cp:revision>14</cp:revision>
  <dcterms:created xsi:type="dcterms:W3CDTF">2022-12-20T20:01:00Z</dcterms:created>
  <dcterms:modified xsi:type="dcterms:W3CDTF">2022-12-29T19:30:00Z</dcterms:modified>
</cp:coreProperties>
</file>