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CE3DF" w14:textId="77777777" w:rsidR="00636A97" w:rsidRDefault="00636A97" w:rsidP="00636A97">
      <w:pPr>
        <w:rPr>
          <w:b/>
        </w:rPr>
      </w:pPr>
      <w:r>
        <w:rPr>
          <w:b/>
        </w:rPr>
        <w:t xml:space="preserve">Group Curriculum </w:t>
      </w:r>
    </w:p>
    <w:tbl>
      <w:tblPr>
        <w:tblStyle w:val="TableGrid"/>
        <w:tblW w:w="0" w:type="auto"/>
        <w:tblLook w:val="04A0" w:firstRow="1" w:lastRow="0" w:firstColumn="1" w:lastColumn="0" w:noHBand="0" w:noVBand="1"/>
      </w:tblPr>
      <w:tblGrid>
        <w:gridCol w:w="1008"/>
        <w:gridCol w:w="3960"/>
      </w:tblGrid>
      <w:tr w:rsidR="00636A97" w14:paraId="1EF11B51" w14:textId="77777777" w:rsidTr="005C2831">
        <w:tc>
          <w:tcPr>
            <w:tcW w:w="1008" w:type="dxa"/>
          </w:tcPr>
          <w:p w14:paraId="309EB4CF" w14:textId="77777777" w:rsidR="00636A97" w:rsidRDefault="00636A97" w:rsidP="005C2831">
            <w:pPr>
              <w:rPr>
                <w:b/>
              </w:rPr>
            </w:pPr>
            <w:r>
              <w:rPr>
                <w:b/>
              </w:rPr>
              <w:t xml:space="preserve">Week  </w:t>
            </w:r>
          </w:p>
        </w:tc>
        <w:tc>
          <w:tcPr>
            <w:tcW w:w="3960" w:type="dxa"/>
          </w:tcPr>
          <w:p w14:paraId="538B3806" w14:textId="77777777" w:rsidR="00636A97" w:rsidRDefault="00636A97" w:rsidP="005C2831">
            <w:pPr>
              <w:rPr>
                <w:b/>
              </w:rPr>
            </w:pPr>
            <w:r>
              <w:rPr>
                <w:b/>
              </w:rPr>
              <w:t xml:space="preserve">Didactic </w:t>
            </w:r>
          </w:p>
        </w:tc>
      </w:tr>
      <w:tr w:rsidR="00636A97" w14:paraId="64E3649E" w14:textId="77777777" w:rsidTr="005C2831">
        <w:tc>
          <w:tcPr>
            <w:tcW w:w="1008" w:type="dxa"/>
          </w:tcPr>
          <w:p w14:paraId="22B1C3CD" w14:textId="77777777" w:rsidR="00636A97" w:rsidRDefault="00636A97" w:rsidP="005C2831">
            <w:pPr>
              <w:rPr>
                <w:b/>
              </w:rPr>
            </w:pPr>
            <w:r>
              <w:rPr>
                <w:b/>
              </w:rPr>
              <w:t>1</w:t>
            </w:r>
          </w:p>
        </w:tc>
        <w:tc>
          <w:tcPr>
            <w:tcW w:w="3960" w:type="dxa"/>
          </w:tcPr>
          <w:p w14:paraId="18B14CFE" w14:textId="77777777" w:rsidR="00636A97" w:rsidRPr="007E5674" w:rsidRDefault="00636A97" w:rsidP="005C2831">
            <w:r>
              <w:t>Orientation</w:t>
            </w:r>
          </w:p>
        </w:tc>
      </w:tr>
      <w:tr w:rsidR="00636A97" w14:paraId="330C7789" w14:textId="77777777" w:rsidTr="005C2831">
        <w:tc>
          <w:tcPr>
            <w:tcW w:w="1008" w:type="dxa"/>
          </w:tcPr>
          <w:p w14:paraId="0297F205" w14:textId="77777777" w:rsidR="00636A97" w:rsidRDefault="00636A97" w:rsidP="005C2831">
            <w:pPr>
              <w:rPr>
                <w:b/>
              </w:rPr>
            </w:pPr>
            <w:r>
              <w:rPr>
                <w:b/>
              </w:rPr>
              <w:t>2</w:t>
            </w:r>
          </w:p>
        </w:tc>
        <w:tc>
          <w:tcPr>
            <w:tcW w:w="3960" w:type="dxa"/>
          </w:tcPr>
          <w:p w14:paraId="1A2C5D85" w14:textId="77777777" w:rsidR="00636A97" w:rsidRPr="007E5674" w:rsidRDefault="00636A97" w:rsidP="005C2831">
            <w:r w:rsidRPr="007E5674">
              <w:t xml:space="preserve">Goal-Setting and </w:t>
            </w:r>
            <w:r>
              <w:t>Planning</w:t>
            </w:r>
          </w:p>
        </w:tc>
      </w:tr>
      <w:tr w:rsidR="00636A97" w14:paraId="01492879" w14:textId="77777777" w:rsidTr="005C2831">
        <w:tc>
          <w:tcPr>
            <w:tcW w:w="1008" w:type="dxa"/>
          </w:tcPr>
          <w:p w14:paraId="00528071" w14:textId="77777777" w:rsidR="00636A97" w:rsidRDefault="00636A97" w:rsidP="005C2831">
            <w:pPr>
              <w:rPr>
                <w:b/>
              </w:rPr>
            </w:pPr>
            <w:r>
              <w:rPr>
                <w:b/>
              </w:rPr>
              <w:t>3</w:t>
            </w:r>
          </w:p>
        </w:tc>
        <w:tc>
          <w:tcPr>
            <w:tcW w:w="3960" w:type="dxa"/>
          </w:tcPr>
          <w:p w14:paraId="78160EF8" w14:textId="77777777" w:rsidR="00636A97" w:rsidRPr="007E5674" w:rsidRDefault="00636A97" w:rsidP="005C2831">
            <w:r>
              <w:t>Reinforcement, Pleasure, and Mastery</w:t>
            </w:r>
          </w:p>
        </w:tc>
      </w:tr>
      <w:tr w:rsidR="00636A97" w14:paraId="2FC51D0B" w14:textId="77777777" w:rsidTr="005C2831">
        <w:tc>
          <w:tcPr>
            <w:tcW w:w="1008" w:type="dxa"/>
          </w:tcPr>
          <w:p w14:paraId="6EA26CDE" w14:textId="77777777" w:rsidR="00636A97" w:rsidRDefault="00636A97" w:rsidP="005C2831">
            <w:pPr>
              <w:rPr>
                <w:b/>
              </w:rPr>
            </w:pPr>
            <w:r>
              <w:rPr>
                <w:b/>
              </w:rPr>
              <w:t>4</w:t>
            </w:r>
          </w:p>
        </w:tc>
        <w:tc>
          <w:tcPr>
            <w:tcW w:w="3960" w:type="dxa"/>
          </w:tcPr>
          <w:p w14:paraId="6837625B" w14:textId="77777777" w:rsidR="00636A97" w:rsidRPr="007E5674" w:rsidRDefault="00636A97" w:rsidP="005C2831">
            <w:r>
              <w:t>Values and Priorities</w:t>
            </w:r>
          </w:p>
        </w:tc>
      </w:tr>
      <w:tr w:rsidR="00636A97" w14:paraId="74EE0EB7" w14:textId="77777777" w:rsidTr="005C2831">
        <w:tc>
          <w:tcPr>
            <w:tcW w:w="1008" w:type="dxa"/>
          </w:tcPr>
          <w:p w14:paraId="37F7FC9F" w14:textId="77777777" w:rsidR="00636A97" w:rsidRDefault="00636A97" w:rsidP="005C2831">
            <w:pPr>
              <w:rPr>
                <w:b/>
              </w:rPr>
            </w:pPr>
            <w:r>
              <w:rPr>
                <w:b/>
              </w:rPr>
              <w:t>5</w:t>
            </w:r>
          </w:p>
        </w:tc>
        <w:tc>
          <w:tcPr>
            <w:tcW w:w="3960" w:type="dxa"/>
          </w:tcPr>
          <w:p w14:paraId="3FA3407F" w14:textId="77777777" w:rsidR="00636A97" w:rsidRPr="00BE1C02" w:rsidRDefault="00636A97" w:rsidP="005C2831">
            <w:pPr>
              <w:rPr>
                <w:b/>
              </w:rPr>
            </w:pPr>
            <w:r>
              <w:t>Finding and Strengthening Social Relationships</w:t>
            </w:r>
          </w:p>
        </w:tc>
      </w:tr>
      <w:tr w:rsidR="00636A97" w14:paraId="12D39152" w14:textId="77777777" w:rsidTr="005C2831">
        <w:tc>
          <w:tcPr>
            <w:tcW w:w="1008" w:type="dxa"/>
          </w:tcPr>
          <w:p w14:paraId="6BB786BA" w14:textId="77777777" w:rsidR="00636A97" w:rsidRDefault="00636A97" w:rsidP="005C2831">
            <w:pPr>
              <w:rPr>
                <w:b/>
              </w:rPr>
            </w:pPr>
            <w:r>
              <w:rPr>
                <w:b/>
              </w:rPr>
              <w:t>6</w:t>
            </w:r>
          </w:p>
        </w:tc>
        <w:tc>
          <w:tcPr>
            <w:tcW w:w="3960" w:type="dxa"/>
          </w:tcPr>
          <w:p w14:paraId="7AB87E56" w14:textId="77777777" w:rsidR="00636A97" w:rsidRPr="007E5674" w:rsidRDefault="00636A97" w:rsidP="005C2831">
            <w:r>
              <w:t>Finding Purpose: Increasing Vocational and Educational Activities</w:t>
            </w:r>
          </w:p>
        </w:tc>
      </w:tr>
      <w:tr w:rsidR="00636A97" w14:paraId="59F0236D" w14:textId="77777777" w:rsidTr="005C2831">
        <w:tc>
          <w:tcPr>
            <w:tcW w:w="1008" w:type="dxa"/>
          </w:tcPr>
          <w:p w14:paraId="597AB5CD" w14:textId="77777777" w:rsidR="00636A97" w:rsidRDefault="00636A97" w:rsidP="005C2831">
            <w:pPr>
              <w:rPr>
                <w:b/>
              </w:rPr>
            </w:pPr>
            <w:r>
              <w:rPr>
                <w:b/>
              </w:rPr>
              <w:t>7</w:t>
            </w:r>
          </w:p>
        </w:tc>
        <w:tc>
          <w:tcPr>
            <w:tcW w:w="3960" w:type="dxa"/>
          </w:tcPr>
          <w:p w14:paraId="539D7075" w14:textId="77777777" w:rsidR="00636A97" w:rsidRPr="007E5674" w:rsidRDefault="00636A97" w:rsidP="005C2831">
            <w:r>
              <w:t>Addressing Barriers to Building Structure Part I</w:t>
            </w:r>
          </w:p>
        </w:tc>
      </w:tr>
      <w:tr w:rsidR="00636A97" w14:paraId="54B1C5A0" w14:textId="77777777" w:rsidTr="005C2831">
        <w:tc>
          <w:tcPr>
            <w:tcW w:w="1008" w:type="dxa"/>
          </w:tcPr>
          <w:p w14:paraId="6C8BEE27" w14:textId="77777777" w:rsidR="00636A97" w:rsidRDefault="00636A97" w:rsidP="005C2831">
            <w:pPr>
              <w:rPr>
                <w:b/>
              </w:rPr>
            </w:pPr>
            <w:r>
              <w:rPr>
                <w:b/>
              </w:rPr>
              <w:t>8</w:t>
            </w:r>
          </w:p>
        </w:tc>
        <w:tc>
          <w:tcPr>
            <w:tcW w:w="3960" w:type="dxa"/>
          </w:tcPr>
          <w:p w14:paraId="4F3C3B0A" w14:textId="77777777" w:rsidR="00636A97" w:rsidRPr="007E5674" w:rsidRDefault="00636A97" w:rsidP="005C2831">
            <w:r>
              <w:t>Addressing Barriers to Building Structure Part II</w:t>
            </w:r>
          </w:p>
        </w:tc>
      </w:tr>
    </w:tbl>
    <w:p w14:paraId="42F7608B" w14:textId="77777777" w:rsidR="005759B9" w:rsidRDefault="005759B9"/>
    <w:p w14:paraId="273F9109" w14:textId="77777777" w:rsidR="00636A97" w:rsidRDefault="00636A97"/>
    <w:p w14:paraId="4CABC642" w14:textId="77777777" w:rsidR="00636A97" w:rsidRDefault="00636A97"/>
    <w:p w14:paraId="74E1B075" w14:textId="77777777" w:rsidR="00636A97" w:rsidRDefault="00636A97"/>
    <w:p w14:paraId="113B7A95" w14:textId="77777777" w:rsidR="00636A97" w:rsidRDefault="00636A97"/>
    <w:p w14:paraId="31DA6632" w14:textId="77777777" w:rsidR="00636A97" w:rsidRDefault="00636A97"/>
    <w:p w14:paraId="228F4B41" w14:textId="77777777" w:rsidR="00636A97" w:rsidRDefault="00636A97"/>
    <w:p w14:paraId="6E46D434" w14:textId="77777777" w:rsidR="00636A97" w:rsidRDefault="00636A97"/>
    <w:p w14:paraId="2E47B5B2" w14:textId="77777777" w:rsidR="00636A97" w:rsidRDefault="00636A97"/>
    <w:p w14:paraId="1012293C" w14:textId="77777777" w:rsidR="00636A97" w:rsidRDefault="00636A97"/>
    <w:p w14:paraId="23C4A5C9" w14:textId="77777777" w:rsidR="00636A97" w:rsidRDefault="00636A97"/>
    <w:p w14:paraId="4A18D255" w14:textId="77777777" w:rsidR="00636A97" w:rsidRDefault="00636A97"/>
    <w:p w14:paraId="3549D734" w14:textId="77777777" w:rsidR="00636A97" w:rsidRDefault="00636A97" w:rsidP="00636A97">
      <w:pPr>
        <w:jc w:val="center"/>
        <w:rPr>
          <w:b/>
          <w:sz w:val="36"/>
          <w:szCs w:val="36"/>
        </w:rPr>
      </w:pPr>
    </w:p>
    <w:p w14:paraId="6CD1B4F0" w14:textId="77777777" w:rsidR="00636A97" w:rsidRDefault="00636A97" w:rsidP="00636A97">
      <w:pPr>
        <w:jc w:val="center"/>
        <w:rPr>
          <w:b/>
          <w:sz w:val="36"/>
          <w:szCs w:val="36"/>
        </w:rPr>
      </w:pPr>
    </w:p>
    <w:p w14:paraId="44174D3A" w14:textId="77777777" w:rsidR="00636A97" w:rsidRDefault="00636A97" w:rsidP="00636A97">
      <w:pPr>
        <w:jc w:val="center"/>
        <w:rPr>
          <w:b/>
          <w:sz w:val="36"/>
          <w:szCs w:val="36"/>
        </w:rPr>
      </w:pPr>
    </w:p>
    <w:p w14:paraId="4CFA9598" w14:textId="77777777" w:rsidR="00636A97" w:rsidRDefault="00636A97" w:rsidP="00636A97">
      <w:pPr>
        <w:jc w:val="center"/>
        <w:rPr>
          <w:b/>
          <w:sz w:val="36"/>
          <w:szCs w:val="36"/>
        </w:rPr>
      </w:pPr>
    </w:p>
    <w:p w14:paraId="4449B4CC" w14:textId="77777777" w:rsidR="00636A97" w:rsidRDefault="00636A97" w:rsidP="00636A97">
      <w:pPr>
        <w:jc w:val="center"/>
        <w:rPr>
          <w:b/>
          <w:sz w:val="36"/>
          <w:szCs w:val="36"/>
        </w:rPr>
      </w:pPr>
    </w:p>
    <w:p w14:paraId="5AA9C203" w14:textId="77777777" w:rsidR="00636A97" w:rsidRDefault="00636A97" w:rsidP="00636A97">
      <w:pPr>
        <w:jc w:val="center"/>
        <w:rPr>
          <w:b/>
          <w:sz w:val="36"/>
          <w:szCs w:val="36"/>
        </w:rPr>
      </w:pPr>
    </w:p>
    <w:p w14:paraId="3D84C701" w14:textId="77777777" w:rsidR="00636A97" w:rsidRDefault="00636A97" w:rsidP="00636A97">
      <w:pPr>
        <w:jc w:val="center"/>
        <w:rPr>
          <w:b/>
          <w:sz w:val="36"/>
          <w:szCs w:val="36"/>
        </w:rPr>
      </w:pPr>
    </w:p>
    <w:p w14:paraId="29D34A01" w14:textId="77777777" w:rsidR="00636A97" w:rsidRDefault="00636A97" w:rsidP="00636A97">
      <w:pPr>
        <w:jc w:val="center"/>
        <w:rPr>
          <w:b/>
          <w:sz w:val="36"/>
          <w:szCs w:val="36"/>
        </w:rPr>
      </w:pPr>
    </w:p>
    <w:p w14:paraId="29CADDA2" w14:textId="77777777" w:rsidR="00636A97" w:rsidRDefault="00636A97" w:rsidP="00636A97">
      <w:pPr>
        <w:jc w:val="center"/>
        <w:rPr>
          <w:b/>
          <w:sz w:val="36"/>
          <w:szCs w:val="36"/>
        </w:rPr>
      </w:pPr>
    </w:p>
    <w:p w14:paraId="66A55E73" w14:textId="77777777" w:rsidR="00636A97" w:rsidRDefault="00636A97" w:rsidP="00636A97">
      <w:pPr>
        <w:jc w:val="center"/>
        <w:rPr>
          <w:b/>
          <w:sz w:val="36"/>
          <w:szCs w:val="36"/>
        </w:rPr>
      </w:pPr>
    </w:p>
    <w:p w14:paraId="7125505E" w14:textId="77777777" w:rsidR="00636A97" w:rsidRDefault="00636A97" w:rsidP="00636A97">
      <w:pPr>
        <w:jc w:val="center"/>
        <w:rPr>
          <w:b/>
          <w:sz w:val="36"/>
          <w:szCs w:val="36"/>
        </w:rPr>
      </w:pPr>
    </w:p>
    <w:p w14:paraId="3F892A3F" w14:textId="77777777" w:rsidR="00636A97" w:rsidRDefault="00636A97" w:rsidP="00636A97">
      <w:pPr>
        <w:jc w:val="center"/>
        <w:rPr>
          <w:b/>
          <w:sz w:val="36"/>
          <w:szCs w:val="36"/>
        </w:rPr>
      </w:pPr>
    </w:p>
    <w:p w14:paraId="0C2695B8" w14:textId="77777777" w:rsidR="00636A97" w:rsidRDefault="00636A97" w:rsidP="00636A97">
      <w:pPr>
        <w:jc w:val="center"/>
        <w:rPr>
          <w:b/>
          <w:sz w:val="36"/>
          <w:szCs w:val="36"/>
        </w:rPr>
      </w:pPr>
    </w:p>
    <w:p w14:paraId="3F4A7DB9" w14:textId="77777777" w:rsidR="00636A97" w:rsidRDefault="00636A97" w:rsidP="00636A97">
      <w:pPr>
        <w:jc w:val="center"/>
        <w:rPr>
          <w:b/>
          <w:sz w:val="36"/>
          <w:szCs w:val="36"/>
        </w:rPr>
      </w:pPr>
    </w:p>
    <w:p w14:paraId="27C5FFCB" w14:textId="77777777" w:rsidR="00636A97" w:rsidRDefault="00636A97" w:rsidP="00636A97">
      <w:pPr>
        <w:jc w:val="center"/>
        <w:rPr>
          <w:b/>
          <w:sz w:val="36"/>
          <w:szCs w:val="36"/>
        </w:rPr>
      </w:pPr>
    </w:p>
    <w:p w14:paraId="71F2E390" w14:textId="77777777" w:rsidR="00636A97" w:rsidRDefault="00636A97" w:rsidP="00636A97">
      <w:pPr>
        <w:jc w:val="center"/>
        <w:rPr>
          <w:b/>
          <w:sz w:val="36"/>
          <w:szCs w:val="36"/>
        </w:rPr>
      </w:pPr>
    </w:p>
    <w:p w14:paraId="0E10FCD5" w14:textId="77777777" w:rsidR="00636A97" w:rsidRDefault="00636A97" w:rsidP="00636A97">
      <w:pPr>
        <w:jc w:val="center"/>
        <w:rPr>
          <w:b/>
          <w:sz w:val="36"/>
          <w:szCs w:val="36"/>
        </w:rPr>
      </w:pPr>
    </w:p>
    <w:p w14:paraId="3CC0320C" w14:textId="77777777" w:rsidR="00636A97" w:rsidRDefault="00636A97" w:rsidP="00636A97">
      <w:pPr>
        <w:jc w:val="center"/>
        <w:rPr>
          <w:b/>
          <w:sz w:val="36"/>
          <w:szCs w:val="36"/>
        </w:rPr>
      </w:pPr>
    </w:p>
    <w:p w14:paraId="344CD8D1" w14:textId="77777777" w:rsidR="00636A97" w:rsidRDefault="00636A97" w:rsidP="00636A97">
      <w:pPr>
        <w:jc w:val="center"/>
        <w:rPr>
          <w:b/>
          <w:sz w:val="36"/>
          <w:szCs w:val="36"/>
        </w:rPr>
      </w:pPr>
    </w:p>
    <w:p w14:paraId="03269755" w14:textId="77777777" w:rsidR="00636A97" w:rsidRDefault="00636A97" w:rsidP="00636A97">
      <w:pPr>
        <w:jc w:val="center"/>
        <w:rPr>
          <w:b/>
          <w:sz w:val="36"/>
          <w:szCs w:val="36"/>
        </w:rPr>
      </w:pPr>
    </w:p>
    <w:p w14:paraId="7A883D57" w14:textId="77777777" w:rsidR="00636A97" w:rsidRDefault="00636A97" w:rsidP="00636A97">
      <w:pPr>
        <w:jc w:val="center"/>
        <w:rPr>
          <w:b/>
          <w:sz w:val="36"/>
          <w:szCs w:val="36"/>
        </w:rPr>
      </w:pPr>
    </w:p>
    <w:p w14:paraId="57A62BEA" w14:textId="77777777" w:rsidR="00636A97" w:rsidRDefault="00636A97" w:rsidP="00636A97">
      <w:pPr>
        <w:jc w:val="center"/>
        <w:rPr>
          <w:b/>
          <w:sz w:val="36"/>
          <w:szCs w:val="36"/>
        </w:rPr>
      </w:pPr>
    </w:p>
    <w:p w14:paraId="1CEFA3C6" w14:textId="77777777" w:rsidR="00636A97" w:rsidRDefault="00636A97" w:rsidP="00636A97">
      <w:pPr>
        <w:jc w:val="center"/>
        <w:rPr>
          <w:b/>
          <w:sz w:val="36"/>
          <w:szCs w:val="36"/>
        </w:rPr>
      </w:pPr>
      <w:r>
        <w:rPr>
          <w:b/>
          <w:sz w:val="36"/>
          <w:szCs w:val="36"/>
        </w:rPr>
        <w:t>BUILDING A LIFE WORTH LIVING WITH STRUCTURE</w:t>
      </w:r>
    </w:p>
    <w:p w14:paraId="306AAEC2" w14:textId="77777777" w:rsidR="00636A97" w:rsidRPr="003B32F3" w:rsidRDefault="00636A97" w:rsidP="00636A97">
      <w:pPr>
        <w:jc w:val="center"/>
        <w:rPr>
          <w:sz w:val="28"/>
          <w:szCs w:val="28"/>
        </w:rPr>
      </w:pPr>
      <w:r>
        <w:rPr>
          <w:sz w:val="28"/>
          <w:szCs w:val="28"/>
        </w:rPr>
        <w:t xml:space="preserve">Portland DBT Institute </w:t>
      </w:r>
    </w:p>
    <w:p w14:paraId="07BF1B6D" w14:textId="77777777" w:rsidR="00636A97" w:rsidRDefault="00636A97"/>
    <w:p w14:paraId="498BDAFF" w14:textId="77777777" w:rsidR="00636A97" w:rsidRDefault="00636A97"/>
    <w:p w14:paraId="155D3D89" w14:textId="77777777" w:rsidR="00636A97" w:rsidRDefault="00636A97"/>
    <w:p w14:paraId="350E5C87" w14:textId="77777777" w:rsidR="00636A97" w:rsidRDefault="00636A97"/>
    <w:p w14:paraId="030083E2" w14:textId="77777777" w:rsidR="00636A97" w:rsidRDefault="00636A97"/>
    <w:p w14:paraId="45D02A9A" w14:textId="77777777" w:rsidR="00636A97" w:rsidRDefault="00636A97"/>
    <w:p w14:paraId="5DFF23F2" w14:textId="77777777" w:rsidR="00636A97" w:rsidRDefault="00636A97"/>
    <w:p w14:paraId="2012EF21" w14:textId="77777777" w:rsidR="00636A97" w:rsidRDefault="00636A97"/>
    <w:p w14:paraId="116C9444" w14:textId="77777777" w:rsidR="00636A97" w:rsidRDefault="00636A97"/>
    <w:p w14:paraId="0D80AEED" w14:textId="77777777" w:rsidR="00636A97" w:rsidRDefault="00636A97"/>
    <w:p w14:paraId="1CC372BF" w14:textId="77777777" w:rsidR="00636A97" w:rsidRDefault="00636A97"/>
    <w:p w14:paraId="1115C927" w14:textId="77777777" w:rsidR="00636A97" w:rsidRDefault="00636A97"/>
    <w:p w14:paraId="0BD2A6C0" w14:textId="77777777" w:rsidR="00636A97" w:rsidRDefault="00636A97"/>
    <w:p w14:paraId="2B53D577" w14:textId="77777777" w:rsidR="00636A97" w:rsidRDefault="00636A97"/>
    <w:p w14:paraId="4A30F52C" w14:textId="77777777" w:rsidR="00636A97" w:rsidRDefault="00636A97"/>
    <w:p w14:paraId="533A62A3" w14:textId="77777777" w:rsidR="00636A97" w:rsidRDefault="00636A97"/>
    <w:p w14:paraId="01E6F643" w14:textId="77777777" w:rsidR="00636A97" w:rsidRDefault="00636A97"/>
    <w:p w14:paraId="14822329" w14:textId="77777777" w:rsidR="00636A97" w:rsidRDefault="00636A97" w:rsidP="00636A97">
      <w:pPr>
        <w:jc w:val="center"/>
        <w:rPr>
          <w:b/>
        </w:rPr>
      </w:pPr>
    </w:p>
    <w:p w14:paraId="5F8BA5ED" w14:textId="77777777" w:rsidR="00636A97" w:rsidRDefault="00636A97" w:rsidP="00636A97">
      <w:pPr>
        <w:jc w:val="center"/>
        <w:rPr>
          <w:b/>
        </w:rPr>
      </w:pPr>
    </w:p>
    <w:p w14:paraId="0B695143" w14:textId="77777777" w:rsidR="00636A97" w:rsidRDefault="00636A97" w:rsidP="00636A97">
      <w:pPr>
        <w:jc w:val="center"/>
        <w:rPr>
          <w:b/>
        </w:rPr>
      </w:pPr>
    </w:p>
    <w:p w14:paraId="625F3AD9" w14:textId="77777777" w:rsidR="00636A97" w:rsidRDefault="00636A97" w:rsidP="00636A97">
      <w:pPr>
        <w:jc w:val="center"/>
        <w:rPr>
          <w:b/>
        </w:rPr>
      </w:pPr>
    </w:p>
    <w:p w14:paraId="7A6189EB" w14:textId="77777777" w:rsidR="00636A97" w:rsidRDefault="00636A97" w:rsidP="00636A97">
      <w:pPr>
        <w:jc w:val="center"/>
        <w:rPr>
          <w:b/>
        </w:rPr>
      </w:pPr>
    </w:p>
    <w:p w14:paraId="0AF4FC94" w14:textId="77777777" w:rsidR="00636A97" w:rsidRDefault="00636A97" w:rsidP="00636A97">
      <w:pPr>
        <w:jc w:val="center"/>
        <w:rPr>
          <w:b/>
        </w:rPr>
      </w:pPr>
    </w:p>
    <w:p w14:paraId="738A6525" w14:textId="77777777" w:rsidR="00636A97" w:rsidRDefault="00636A97" w:rsidP="00636A97">
      <w:pPr>
        <w:jc w:val="center"/>
        <w:rPr>
          <w:b/>
        </w:rPr>
      </w:pPr>
    </w:p>
    <w:p w14:paraId="1F57432A" w14:textId="77777777" w:rsidR="00636A97" w:rsidRDefault="00636A97" w:rsidP="00636A97">
      <w:pPr>
        <w:jc w:val="center"/>
        <w:rPr>
          <w:b/>
        </w:rPr>
      </w:pPr>
    </w:p>
    <w:p w14:paraId="71B86C82" w14:textId="77777777" w:rsidR="00636A97" w:rsidRDefault="00636A97" w:rsidP="00636A97">
      <w:pPr>
        <w:jc w:val="center"/>
        <w:rPr>
          <w:b/>
        </w:rPr>
      </w:pPr>
    </w:p>
    <w:p w14:paraId="4B27B7A7" w14:textId="77777777" w:rsidR="00636A97" w:rsidRDefault="00636A97" w:rsidP="00636A97">
      <w:pPr>
        <w:jc w:val="center"/>
        <w:rPr>
          <w:b/>
        </w:rPr>
      </w:pPr>
      <w:r>
        <w:rPr>
          <w:b/>
        </w:rPr>
        <w:t>BUILDING A LIFE WORTH LIVING WITH STRUCTURE</w:t>
      </w:r>
    </w:p>
    <w:p w14:paraId="4DBD6865" w14:textId="77777777" w:rsidR="00636A97" w:rsidRPr="00ED22F2" w:rsidRDefault="00636A97" w:rsidP="00636A97">
      <w:pPr>
        <w:jc w:val="center"/>
        <w:rPr>
          <w:b/>
          <w:sz w:val="32"/>
          <w:szCs w:val="32"/>
        </w:rPr>
      </w:pPr>
      <w:r>
        <w:rPr>
          <w:b/>
          <w:sz w:val="32"/>
          <w:szCs w:val="32"/>
        </w:rPr>
        <w:t xml:space="preserve">UNIT 1: </w:t>
      </w:r>
      <w:r w:rsidRPr="00ED22F2">
        <w:rPr>
          <w:b/>
          <w:sz w:val="32"/>
          <w:szCs w:val="32"/>
        </w:rPr>
        <w:t xml:space="preserve">ORIENTATION </w:t>
      </w:r>
    </w:p>
    <w:p w14:paraId="765AC5A7" w14:textId="77777777" w:rsidR="00636A97" w:rsidRPr="003B32F3" w:rsidRDefault="00636A97" w:rsidP="00636A97">
      <w:pPr>
        <w:jc w:val="both"/>
        <w:rPr>
          <w:sz w:val="28"/>
          <w:szCs w:val="28"/>
        </w:rPr>
      </w:pPr>
    </w:p>
    <w:tbl>
      <w:tblPr>
        <w:tblStyle w:val="TableGrid"/>
        <w:tblW w:w="0" w:type="auto"/>
        <w:tblLook w:val="04A0" w:firstRow="1" w:lastRow="0" w:firstColumn="1" w:lastColumn="0" w:noHBand="0" w:noVBand="1"/>
      </w:tblPr>
      <w:tblGrid>
        <w:gridCol w:w="9576"/>
      </w:tblGrid>
      <w:tr w:rsidR="00636A97" w14:paraId="1CEEFA9D" w14:textId="77777777" w:rsidTr="005C2831">
        <w:tc>
          <w:tcPr>
            <w:tcW w:w="9576" w:type="dxa"/>
          </w:tcPr>
          <w:p w14:paraId="135D8524" w14:textId="77777777" w:rsidR="00636A97" w:rsidRPr="00AB61D5" w:rsidRDefault="00636A97" w:rsidP="005C2831">
            <w:pPr>
              <w:ind w:left="360"/>
              <w:jc w:val="center"/>
              <w:rPr>
                <w:b/>
                <w:sz w:val="28"/>
                <w:szCs w:val="28"/>
              </w:rPr>
            </w:pPr>
            <w:r w:rsidRPr="00AB61D5">
              <w:rPr>
                <w:b/>
                <w:sz w:val="28"/>
                <w:szCs w:val="28"/>
              </w:rPr>
              <w:t>Overview</w:t>
            </w:r>
          </w:p>
          <w:p w14:paraId="05C97818" w14:textId="77777777" w:rsidR="00636A97" w:rsidRDefault="00636A97" w:rsidP="005C2831">
            <w:pPr>
              <w:ind w:left="360"/>
              <w:jc w:val="center"/>
              <w:rPr>
                <w:b/>
                <w:sz w:val="28"/>
                <w:szCs w:val="28"/>
              </w:rPr>
            </w:pPr>
          </w:p>
          <w:p w14:paraId="1D10E52C" w14:textId="77777777" w:rsidR="00636A97" w:rsidRDefault="00636A97" w:rsidP="005C2831">
            <w:pPr>
              <w:pStyle w:val="ListParagraph"/>
              <w:numPr>
                <w:ilvl w:val="0"/>
                <w:numId w:val="2"/>
              </w:numPr>
              <w:rPr>
                <w:sz w:val="28"/>
                <w:szCs w:val="28"/>
              </w:rPr>
            </w:pPr>
            <w:r w:rsidRPr="00FE5A5A">
              <w:rPr>
                <w:sz w:val="28"/>
                <w:szCs w:val="28"/>
              </w:rPr>
              <w:t xml:space="preserve">Goals of Building Structure </w:t>
            </w:r>
          </w:p>
          <w:p w14:paraId="2C348228" w14:textId="77777777" w:rsidR="00636A97" w:rsidRPr="00DC1779" w:rsidRDefault="00636A97" w:rsidP="005C2831">
            <w:pPr>
              <w:rPr>
                <w:sz w:val="28"/>
                <w:szCs w:val="28"/>
              </w:rPr>
            </w:pPr>
          </w:p>
          <w:p w14:paraId="757202B5" w14:textId="77777777" w:rsidR="00636A97" w:rsidRDefault="00636A97" w:rsidP="005C2831">
            <w:pPr>
              <w:pStyle w:val="ListParagraph"/>
              <w:numPr>
                <w:ilvl w:val="0"/>
                <w:numId w:val="2"/>
              </w:numPr>
              <w:rPr>
                <w:sz w:val="28"/>
                <w:szCs w:val="28"/>
              </w:rPr>
            </w:pPr>
            <w:r>
              <w:rPr>
                <w:sz w:val="28"/>
                <w:szCs w:val="28"/>
              </w:rPr>
              <w:t>Defining Recovery from Mental Health Problems</w:t>
            </w:r>
          </w:p>
          <w:p w14:paraId="31DED337" w14:textId="77777777" w:rsidR="00636A97" w:rsidRPr="00DC1779" w:rsidRDefault="00636A97" w:rsidP="005C2831">
            <w:pPr>
              <w:rPr>
                <w:sz w:val="28"/>
                <w:szCs w:val="28"/>
              </w:rPr>
            </w:pPr>
          </w:p>
          <w:p w14:paraId="4C59A964" w14:textId="77777777" w:rsidR="00636A97" w:rsidRDefault="00636A97" w:rsidP="005C2831">
            <w:pPr>
              <w:pStyle w:val="ListParagraph"/>
              <w:numPr>
                <w:ilvl w:val="0"/>
                <w:numId w:val="2"/>
              </w:numPr>
              <w:rPr>
                <w:sz w:val="28"/>
                <w:szCs w:val="28"/>
              </w:rPr>
            </w:pPr>
            <w:r>
              <w:rPr>
                <w:sz w:val="28"/>
                <w:szCs w:val="28"/>
              </w:rPr>
              <w:t>Treating Mental Health from the Inside-Out v. Outside-In</w:t>
            </w:r>
          </w:p>
          <w:p w14:paraId="26C434F3" w14:textId="77777777" w:rsidR="00636A97" w:rsidRPr="00DC1779" w:rsidRDefault="00636A97" w:rsidP="005C2831">
            <w:pPr>
              <w:rPr>
                <w:sz w:val="28"/>
                <w:szCs w:val="28"/>
              </w:rPr>
            </w:pPr>
            <w:r w:rsidRPr="00DC1779">
              <w:rPr>
                <w:sz w:val="28"/>
                <w:szCs w:val="28"/>
              </w:rPr>
              <w:t xml:space="preserve"> </w:t>
            </w:r>
          </w:p>
          <w:p w14:paraId="50301D07" w14:textId="77777777" w:rsidR="00636A97" w:rsidRPr="00FE5A5A" w:rsidRDefault="00636A97" w:rsidP="005C2831">
            <w:pPr>
              <w:pStyle w:val="ListParagraph"/>
              <w:numPr>
                <w:ilvl w:val="0"/>
                <w:numId w:val="2"/>
              </w:numPr>
              <w:rPr>
                <w:sz w:val="28"/>
                <w:szCs w:val="28"/>
              </w:rPr>
            </w:pPr>
            <w:r>
              <w:rPr>
                <w:sz w:val="28"/>
                <w:szCs w:val="28"/>
              </w:rPr>
              <w:t xml:space="preserve">Self-Assessment and Goal-Setting </w:t>
            </w:r>
          </w:p>
          <w:p w14:paraId="60D66BB5" w14:textId="77777777" w:rsidR="00636A97" w:rsidRPr="00FE5A5A" w:rsidRDefault="00636A97" w:rsidP="005C2831">
            <w:pPr>
              <w:ind w:left="360"/>
              <w:jc w:val="center"/>
              <w:rPr>
                <w:b/>
                <w:sz w:val="28"/>
                <w:szCs w:val="28"/>
              </w:rPr>
            </w:pPr>
          </w:p>
        </w:tc>
      </w:tr>
    </w:tbl>
    <w:p w14:paraId="1711162E" w14:textId="77777777" w:rsidR="00636A97" w:rsidRDefault="00636A97" w:rsidP="00636A97">
      <w:pPr>
        <w:jc w:val="center"/>
        <w:rPr>
          <w:b/>
          <w:sz w:val="28"/>
          <w:szCs w:val="28"/>
        </w:rPr>
      </w:pPr>
    </w:p>
    <w:tbl>
      <w:tblPr>
        <w:tblStyle w:val="TableGrid"/>
        <w:tblW w:w="0" w:type="auto"/>
        <w:tblLook w:val="04A0" w:firstRow="1" w:lastRow="0" w:firstColumn="1" w:lastColumn="0" w:noHBand="0" w:noVBand="1"/>
      </w:tblPr>
      <w:tblGrid>
        <w:gridCol w:w="9576"/>
      </w:tblGrid>
      <w:tr w:rsidR="00636A97" w14:paraId="702EEEC3" w14:textId="77777777" w:rsidTr="005C2831">
        <w:tc>
          <w:tcPr>
            <w:tcW w:w="9576" w:type="dxa"/>
          </w:tcPr>
          <w:p w14:paraId="058C9E95" w14:textId="77777777" w:rsidR="00636A97" w:rsidRPr="00AB61D5" w:rsidRDefault="00636A97" w:rsidP="005C2831">
            <w:pPr>
              <w:jc w:val="center"/>
              <w:rPr>
                <w:b/>
                <w:sz w:val="28"/>
                <w:szCs w:val="28"/>
              </w:rPr>
            </w:pPr>
            <w:r w:rsidRPr="00AB61D5">
              <w:rPr>
                <w:b/>
                <w:sz w:val="28"/>
                <w:szCs w:val="28"/>
              </w:rPr>
              <w:t xml:space="preserve">Goals of Building Structure </w:t>
            </w:r>
          </w:p>
          <w:p w14:paraId="7EAC729F" w14:textId="77777777" w:rsidR="00636A97" w:rsidRDefault="00636A97" w:rsidP="005C2831">
            <w:pPr>
              <w:jc w:val="center"/>
              <w:rPr>
                <w:b/>
                <w:sz w:val="28"/>
                <w:szCs w:val="28"/>
              </w:rPr>
            </w:pPr>
          </w:p>
          <w:p w14:paraId="38B63C51" w14:textId="77777777" w:rsidR="00636A97" w:rsidRDefault="00636A97" w:rsidP="005C2831">
            <w:pPr>
              <w:pStyle w:val="ListParagraph"/>
              <w:numPr>
                <w:ilvl w:val="0"/>
                <w:numId w:val="1"/>
              </w:numPr>
              <w:rPr>
                <w:sz w:val="28"/>
                <w:szCs w:val="28"/>
              </w:rPr>
            </w:pPr>
            <w:r w:rsidRPr="003B32F3">
              <w:rPr>
                <w:sz w:val="28"/>
                <w:szCs w:val="28"/>
              </w:rPr>
              <w:t xml:space="preserve">Actively </w:t>
            </w:r>
            <w:r>
              <w:rPr>
                <w:sz w:val="28"/>
                <w:szCs w:val="28"/>
              </w:rPr>
              <w:t>build a Life Worth Living by participating in structured activities.</w:t>
            </w:r>
          </w:p>
          <w:p w14:paraId="4234C153" w14:textId="77777777" w:rsidR="00636A97" w:rsidRPr="00D50FBE" w:rsidRDefault="00636A97" w:rsidP="005C2831">
            <w:pPr>
              <w:rPr>
                <w:sz w:val="28"/>
                <w:szCs w:val="28"/>
              </w:rPr>
            </w:pPr>
          </w:p>
          <w:p w14:paraId="7CE95515" w14:textId="77777777" w:rsidR="00636A97" w:rsidRDefault="00636A97" w:rsidP="005C2831">
            <w:pPr>
              <w:pStyle w:val="ListParagraph"/>
              <w:numPr>
                <w:ilvl w:val="0"/>
                <w:numId w:val="1"/>
              </w:numPr>
              <w:rPr>
                <w:sz w:val="28"/>
                <w:szCs w:val="28"/>
              </w:rPr>
            </w:pPr>
            <w:r>
              <w:rPr>
                <w:sz w:val="28"/>
                <w:szCs w:val="28"/>
              </w:rPr>
              <w:t xml:space="preserve">Identify structured activities that support your mental health recovery and align with your longterm goals. </w:t>
            </w:r>
          </w:p>
          <w:p w14:paraId="1E71EEDB" w14:textId="77777777" w:rsidR="00636A97" w:rsidRPr="00D50FBE" w:rsidRDefault="00636A97" w:rsidP="005C2831">
            <w:pPr>
              <w:rPr>
                <w:sz w:val="28"/>
                <w:szCs w:val="28"/>
              </w:rPr>
            </w:pPr>
          </w:p>
          <w:p w14:paraId="13E51483" w14:textId="77777777" w:rsidR="00636A97" w:rsidRDefault="00636A97" w:rsidP="005C2831">
            <w:pPr>
              <w:pStyle w:val="ListParagraph"/>
              <w:numPr>
                <w:ilvl w:val="0"/>
                <w:numId w:val="1"/>
              </w:numPr>
              <w:rPr>
                <w:sz w:val="28"/>
                <w:szCs w:val="28"/>
              </w:rPr>
            </w:pPr>
            <w:r>
              <w:rPr>
                <w:sz w:val="28"/>
                <w:szCs w:val="28"/>
              </w:rPr>
              <w:t xml:space="preserve">Learn and practice strategies to help you meet your building structure goals and problem-solve challenges that get in the way. </w:t>
            </w:r>
          </w:p>
          <w:p w14:paraId="5650ADF8" w14:textId="77777777" w:rsidR="00636A97" w:rsidRPr="00FE5A5A" w:rsidRDefault="00636A97" w:rsidP="005C2831">
            <w:pPr>
              <w:jc w:val="both"/>
              <w:rPr>
                <w:b/>
                <w:sz w:val="28"/>
                <w:szCs w:val="28"/>
              </w:rPr>
            </w:pPr>
          </w:p>
        </w:tc>
      </w:tr>
    </w:tbl>
    <w:p w14:paraId="538AAFB7" w14:textId="77777777" w:rsidR="00636A97" w:rsidRDefault="00636A97" w:rsidP="00636A97">
      <w:pPr>
        <w:jc w:val="center"/>
        <w:rPr>
          <w:b/>
        </w:rPr>
      </w:pPr>
    </w:p>
    <w:tbl>
      <w:tblPr>
        <w:tblStyle w:val="TableGrid"/>
        <w:tblW w:w="0" w:type="auto"/>
        <w:tblLook w:val="04A0" w:firstRow="1" w:lastRow="0" w:firstColumn="1" w:lastColumn="0" w:noHBand="0" w:noVBand="1"/>
      </w:tblPr>
      <w:tblGrid>
        <w:gridCol w:w="9576"/>
      </w:tblGrid>
      <w:tr w:rsidR="00636A97" w14:paraId="198C1DED" w14:textId="77777777" w:rsidTr="005C2831">
        <w:tc>
          <w:tcPr>
            <w:tcW w:w="9576" w:type="dxa"/>
          </w:tcPr>
          <w:p w14:paraId="0A83E982" w14:textId="77777777" w:rsidR="00636A97" w:rsidRPr="00AB61D5" w:rsidRDefault="00636A97" w:rsidP="005C2831">
            <w:pPr>
              <w:jc w:val="center"/>
              <w:rPr>
                <w:b/>
                <w:sz w:val="28"/>
                <w:szCs w:val="28"/>
              </w:rPr>
            </w:pPr>
            <w:r w:rsidRPr="00AB61D5">
              <w:rPr>
                <w:b/>
                <w:sz w:val="28"/>
                <w:szCs w:val="28"/>
              </w:rPr>
              <w:t>Strategies for Building Structure</w:t>
            </w:r>
          </w:p>
          <w:p w14:paraId="01A1D488" w14:textId="77777777" w:rsidR="00636A97" w:rsidRDefault="00636A97" w:rsidP="005C2831">
            <w:pPr>
              <w:jc w:val="center"/>
              <w:rPr>
                <w:b/>
              </w:rPr>
            </w:pPr>
          </w:p>
          <w:p w14:paraId="386310A4" w14:textId="77777777" w:rsidR="00636A97" w:rsidRDefault="00636A97" w:rsidP="005C2831">
            <w:pPr>
              <w:pStyle w:val="ListParagraph"/>
              <w:numPr>
                <w:ilvl w:val="0"/>
                <w:numId w:val="4"/>
              </w:numPr>
            </w:pPr>
            <w:r w:rsidRPr="00AB61D5">
              <w:t xml:space="preserve">DBT Skills </w:t>
            </w:r>
          </w:p>
          <w:p w14:paraId="4B823600" w14:textId="77777777" w:rsidR="00636A97" w:rsidRPr="00AB61D5" w:rsidRDefault="00636A97" w:rsidP="005C2831"/>
          <w:p w14:paraId="5D5E7BCF" w14:textId="77777777" w:rsidR="00636A97" w:rsidRDefault="00636A97" w:rsidP="005C2831">
            <w:pPr>
              <w:pStyle w:val="ListParagraph"/>
              <w:numPr>
                <w:ilvl w:val="0"/>
                <w:numId w:val="4"/>
              </w:numPr>
            </w:pPr>
            <w:r w:rsidRPr="00AB61D5">
              <w:t xml:space="preserve">Psychoeducation </w:t>
            </w:r>
          </w:p>
          <w:p w14:paraId="0CC09DED" w14:textId="77777777" w:rsidR="00636A97" w:rsidRPr="00AB61D5" w:rsidRDefault="00636A97" w:rsidP="005C2831"/>
          <w:p w14:paraId="54774BE3" w14:textId="77777777" w:rsidR="00636A97" w:rsidRDefault="00636A97" w:rsidP="005C2831">
            <w:pPr>
              <w:pStyle w:val="ListParagraph"/>
              <w:numPr>
                <w:ilvl w:val="0"/>
                <w:numId w:val="4"/>
              </w:numPr>
            </w:pPr>
            <w:r w:rsidRPr="00AB61D5">
              <w:t xml:space="preserve">Group Discussion, Problem-Solving  </w:t>
            </w:r>
          </w:p>
          <w:p w14:paraId="7FA7258B" w14:textId="77777777" w:rsidR="00636A97" w:rsidRPr="00AB61D5" w:rsidRDefault="00636A97" w:rsidP="005C2831"/>
          <w:p w14:paraId="4A583CC8" w14:textId="77777777" w:rsidR="00636A97" w:rsidRDefault="00636A97" w:rsidP="005C2831">
            <w:pPr>
              <w:pStyle w:val="ListParagraph"/>
              <w:numPr>
                <w:ilvl w:val="0"/>
                <w:numId w:val="4"/>
              </w:numPr>
            </w:pPr>
            <w:r w:rsidRPr="00AB61D5">
              <w:t xml:space="preserve">Worksheets, Exercises </w:t>
            </w:r>
          </w:p>
          <w:p w14:paraId="3620A517" w14:textId="77777777" w:rsidR="00636A97" w:rsidRPr="00AB61D5" w:rsidRDefault="00636A97" w:rsidP="005C2831"/>
          <w:p w14:paraId="1D6A346E" w14:textId="77777777" w:rsidR="00636A97" w:rsidRDefault="00636A97" w:rsidP="005C2831">
            <w:pPr>
              <w:pStyle w:val="ListParagraph"/>
              <w:numPr>
                <w:ilvl w:val="0"/>
                <w:numId w:val="4"/>
              </w:numPr>
            </w:pPr>
            <w:r w:rsidRPr="00AB61D5">
              <w:t xml:space="preserve">Lived experience, Media </w:t>
            </w:r>
          </w:p>
          <w:p w14:paraId="0E6A27F8" w14:textId="77777777" w:rsidR="00636A97" w:rsidRPr="00AB61D5" w:rsidRDefault="00636A97" w:rsidP="005C2831"/>
        </w:tc>
      </w:tr>
    </w:tbl>
    <w:p w14:paraId="2F64D5DB" w14:textId="77777777" w:rsidR="00636A97" w:rsidRDefault="00636A97" w:rsidP="00636A97">
      <w:pPr>
        <w:jc w:val="center"/>
        <w:rPr>
          <w:b/>
        </w:rPr>
      </w:pPr>
    </w:p>
    <w:p w14:paraId="4A6CF458" w14:textId="77777777" w:rsidR="00636A97" w:rsidRDefault="00636A97" w:rsidP="00636A97">
      <w:pPr>
        <w:jc w:val="center"/>
        <w:rPr>
          <w:b/>
        </w:rPr>
      </w:pPr>
    </w:p>
    <w:p w14:paraId="50E6C03D" w14:textId="77777777" w:rsidR="00636A97" w:rsidRDefault="00636A97" w:rsidP="00636A97">
      <w:pPr>
        <w:jc w:val="center"/>
        <w:rPr>
          <w:b/>
        </w:rPr>
      </w:pPr>
    </w:p>
    <w:p w14:paraId="3F69D00F" w14:textId="77777777" w:rsidR="00636A97" w:rsidRDefault="00636A97" w:rsidP="00636A97">
      <w:pPr>
        <w:jc w:val="center"/>
        <w:rPr>
          <w:b/>
        </w:rPr>
      </w:pPr>
      <w:r>
        <w:rPr>
          <w:b/>
        </w:rPr>
        <w:t>BUILDING A LIFE WORTH LIVING WITH STRUCTURE</w:t>
      </w:r>
    </w:p>
    <w:p w14:paraId="595F9881" w14:textId="77777777" w:rsidR="00636A97" w:rsidRDefault="00636A97" w:rsidP="00636A97">
      <w:pPr>
        <w:jc w:val="center"/>
        <w:rPr>
          <w:b/>
        </w:rPr>
      </w:pPr>
      <w:r>
        <w:rPr>
          <w:b/>
        </w:rPr>
        <w:t xml:space="preserve">Worksheet 1: Key Components for Recovery from Mental Health Problems </w:t>
      </w:r>
    </w:p>
    <w:p w14:paraId="436A6A86" w14:textId="77777777" w:rsidR="00636A97" w:rsidRDefault="00636A97" w:rsidP="00636A97">
      <w:pPr>
        <w:rPr>
          <w:b/>
          <w:sz w:val="28"/>
          <w:szCs w:val="28"/>
        </w:rPr>
      </w:pPr>
    </w:p>
    <w:tbl>
      <w:tblPr>
        <w:tblStyle w:val="TableGrid"/>
        <w:tblW w:w="0" w:type="auto"/>
        <w:tblLook w:val="04A0" w:firstRow="1" w:lastRow="0" w:firstColumn="1" w:lastColumn="0" w:noHBand="0" w:noVBand="1"/>
      </w:tblPr>
      <w:tblGrid>
        <w:gridCol w:w="9576"/>
      </w:tblGrid>
      <w:tr w:rsidR="00636A97" w14:paraId="34FA218D" w14:textId="77777777" w:rsidTr="005C2831">
        <w:tc>
          <w:tcPr>
            <w:tcW w:w="9576" w:type="dxa"/>
          </w:tcPr>
          <w:p w14:paraId="64857277" w14:textId="77777777" w:rsidR="00636A97" w:rsidRDefault="00636A97" w:rsidP="005C2831">
            <w:pPr>
              <w:jc w:val="center"/>
              <w:rPr>
                <w:b/>
                <w:sz w:val="28"/>
                <w:szCs w:val="28"/>
              </w:rPr>
            </w:pPr>
            <w:r>
              <w:rPr>
                <w:b/>
                <w:sz w:val="28"/>
                <w:szCs w:val="28"/>
              </w:rPr>
              <w:t>Defining Recovery from Mental Health Problems</w:t>
            </w:r>
          </w:p>
          <w:p w14:paraId="6E852CA0" w14:textId="77777777" w:rsidR="00636A97" w:rsidRDefault="00636A97" w:rsidP="005C2831">
            <w:pPr>
              <w:jc w:val="center"/>
              <w:rPr>
                <w:b/>
                <w:sz w:val="28"/>
                <w:szCs w:val="28"/>
              </w:rPr>
            </w:pPr>
          </w:p>
          <w:p w14:paraId="060DD776" w14:textId="77777777" w:rsidR="00636A97" w:rsidRDefault="00636A97" w:rsidP="005C2831">
            <w:pPr>
              <w:jc w:val="both"/>
            </w:pPr>
            <w:r w:rsidRPr="005349C4">
              <w:rPr>
                <w:i/>
              </w:rPr>
              <w:t xml:space="preserve">“The process by which people are able to </w:t>
            </w:r>
            <w:r w:rsidRPr="00AB61D5">
              <w:rPr>
                <w:b/>
                <w:i/>
              </w:rPr>
              <w:t>live</w:t>
            </w:r>
            <w:r w:rsidRPr="005349C4">
              <w:rPr>
                <w:i/>
              </w:rPr>
              <w:t xml:space="preserve">, </w:t>
            </w:r>
            <w:r w:rsidRPr="00AB61D5">
              <w:rPr>
                <w:b/>
                <w:i/>
              </w:rPr>
              <w:t>work</w:t>
            </w:r>
            <w:r w:rsidRPr="005349C4">
              <w:rPr>
                <w:i/>
              </w:rPr>
              <w:t xml:space="preserve">, </w:t>
            </w:r>
            <w:r w:rsidRPr="00AB61D5">
              <w:rPr>
                <w:b/>
                <w:i/>
              </w:rPr>
              <w:t>learn</w:t>
            </w:r>
            <w:r w:rsidRPr="005349C4">
              <w:rPr>
                <w:i/>
              </w:rPr>
              <w:t xml:space="preserve">, and </w:t>
            </w:r>
            <w:r w:rsidRPr="00AB61D5">
              <w:rPr>
                <w:b/>
                <w:i/>
              </w:rPr>
              <w:t>participate</w:t>
            </w:r>
            <w:r w:rsidRPr="005349C4">
              <w:rPr>
                <w:i/>
              </w:rPr>
              <w:t xml:space="preserve"> fully in their communities. For some individuals, recovery is the ability to live a fulfilling and productive life despite a disability. For others, recovery implies the reduction or complete remission of symptoms. Science has shown that having hope plays an integral role in an individual’s recovery.”</w:t>
            </w:r>
            <w:r>
              <w:t xml:space="preserve"> – President’s New Freedom Commission on Mental Health (2003)</w:t>
            </w:r>
          </w:p>
          <w:p w14:paraId="5C0F7B8B" w14:textId="77777777" w:rsidR="00636A97" w:rsidRDefault="00636A97" w:rsidP="005C2831"/>
          <w:p w14:paraId="59036DBE" w14:textId="77777777" w:rsidR="00636A97" w:rsidRDefault="00636A97" w:rsidP="005C2831">
            <w:r>
              <w:t>Other scientifically-supported factors in mental health recovery:</w:t>
            </w:r>
          </w:p>
          <w:p w14:paraId="73960197" w14:textId="77777777" w:rsidR="00636A97" w:rsidRDefault="00636A97" w:rsidP="005C2831">
            <w:pPr>
              <w:pStyle w:val="ListParagraph"/>
              <w:numPr>
                <w:ilvl w:val="0"/>
                <w:numId w:val="3"/>
              </w:numPr>
            </w:pPr>
            <w:r>
              <w:t>Treating mental health problems; Maintaining overall health and wellbeing</w:t>
            </w:r>
          </w:p>
          <w:p w14:paraId="5CC7E973" w14:textId="77777777" w:rsidR="00636A97" w:rsidRDefault="00636A97" w:rsidP="005C2831">
            <w:pPr>
              <w:pStyle w:val="ListParagraph"/>
              <w:numPr>
                <w:ilvl w:val="0"/>
                <w:numId w:val="3"/>
              </w:numPr>
            </w:pPr>
            <w:r>
              <w:t>Strong social relationships and community support</w:t>
            </w:r>
          </w:p>
          <w:p w14:paraId="7C53DAAF" w14:textId="77777777" w:rsidR="00636A97" w:rsidRDefault="00636A97" w:rsidP="005C2831">
            <w:pPr>
              <w:pStyle w:val="ListParagraph"/>
              <w:numPr>
                <w:ilvl w:val="0"/>
                <w:numId w:val="3"/>
              </w:numPr>
            </w:pPr>
            <w:r>
              <w:t>Sense of purpose through work, education, volunteering, contributing</w:t>
            </w:r>
          </w:p>
          <w:p w14:paraId="37F959B8" w14:textId="77777777" w:rsidR="00636A97" w:rsidRDefault="00636A97" w:rsidP="005C2831"/>
          <w:p w14:paraId="73F3C248" w14:textId="77777777" w:rsidR="00636A97" w:rsidRDefault="00636A97" w:rsidP="005C2831">
            <w:pPr>
              <w:jc w:val="center"/>
            </w:pPr>
            <w:r>
              <w:rPr>
                <w:noProof/>
              </w:rPr>
              <w:drawing>
                <wp:inline distT="0" distB="0" distL="0" distR="0" wp14:anchorId="0F214F2E" wp14:editId="0BE745B8">
                  <wp:extent cx="3657600" cy="2063262"/>
                  <wp:effectExtent l="0" t="0" r="0" b="0"/>
                  <wp:docPr id="3" name="Picture 3" descr="Macintosh HD:Users:nataliedunn:Desktop:Screen Shot 2021-09-14 at 5.11.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ataliedunn:Desktop:Screen Shot 2021-09-14 at 5.11.5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063262"/>
                          </a:xfrm>
                          <a:prstGeom prst="rect">
                            <a:avLst/>
                          </a:prstGeom>
                          <a:noFill/>
                          <a:ln>
                            <a:noFill/>
                          </a:ln>
                        </pic:spPr>
                      </pic:pic>
                    </a:graphicData>
                  </a:graphic>
                </wp:inline>
              </w:drawing>
            </w:r>
          </w:p>
          <w:p w14:paraId="69712736" w14:textId="77777777" w:rsidR="00636A97" w:rsidRPr="00DC1779" w:rsidRDefault="00636A97" w:rsidP="005C2831"/>
        </w:tc>
      </w:tr>
    </w:tbl>
    <w:p w14:paraId="7AE5FD61" w14:textId="77777777" w:rsidR="00636A97" w:rsidRDefault="00636A97" w:rsidP="00636A97">
      <w:pPr>
        <w:rPr>
          <w:b/>
        </w:rPr>
      </w:pPr>
    </w:p>
    <w:p w14:paraId="6436664D" w14:textId="77777777" w:rsidR="00636A97" w:rsidRDefault="00636A97" w:rsidP="00636A97">
      <w:pPr>
        <w:rPr>
          <w:b/>
        </w:rPr>
      </w:pPr>
      <w:r>
        <w:rPr>
          <w:b/>
        </w:rPr>
        <w:t xml:space="preserve">Does this definition resonate with you? What might recovery look like for YOU? </w:t>
      </w:r>
    </w:p>
    <w:p w14:paraId="15FF7FC0" w14:textId="77777777" w:rsidR="00636A97" w:rsidRDefault="00636A97" w:rsidP="00636A9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D4B22F" w14:textId="77777777" w:rsidR="00636A97" w:rsidRDefault="00636A97" w:rsidP="00636A97">
      <w:pPr>
        <w:rPr>
          <w:b/>
        </w:rPr>
      </w:pPr>
    </w:p>
    <w:p w14:paraId="4BC468D9" w14:textId="77777777" w:rsidR="00636A97" w:rsidRDefault="00636A97" w:rsidP="00636A97">
      <w:pPr>
        <w:rPr>
          <w:b/>
        </w:rPr>
      </w:pPr>
      <w:r>
        <w:rPr>
          <w:b/>
        </w:rPr>
        <w:t xml:space="preserve">List any additional Wise Mind domains that matter for YOU to have a life worth living </w:t>
      </w:r>
      <w:r>
        <w:t>(e.g., Having a spiritual practice; doing hobbies, creative projects, etc)</w:t>
      </w:r>
      <w:r>
        <w:rPr>
          <w:b/>
        </w:rPr>
        <w:t xml:space="preserve">: </w:t>
      </w:r>
    </w:p>
    <w:p w14:paraId="48F73A61" w14:textId="77777777" w:rsidR="00636A97" w:rsidRDefault="00636A97" w:rsidP="00636A97">
      <w:pPr>
        <w:rPr>
          <w:b/>
        </w:rPr>
      </w:pPr>
    </w:p>
    <w:p w14:paraId="4F876425" w14:textId="77777777" w:rsidR="00636A97" w:rsidRPr="00107F89" w:rsidRDefault="00636A97" w:rsidP="00636A97">
      <w:pPr>
        <w:pStyle w:val="ListParagraph"/>
        <w:numPr>
          <w:ilvl w:val="0"/>
          <w:numId w:val="5"/>
        </w:numPr>
        <w:rPr>
          <w:b/>
        </w:rPr>
      </w:pPr>
      <w:r w:rsidRPr="00107F89">
        <w:rPr>
          <w:b/>
        </w:rPr>
        <w:t>____________________________________________________________________________</w:t>
      </w:r>
    </w:p>
    <w:p w14:paraId="1819AF2B" w14:textId="77777777" w:rsidR="00636A97" w:rsidRDefault="00636A97" w:rsidP="00636A97">
      <w:pPr>
        <w:pStyle w:val="ListParagraph"/>
        <w:numPr>
          <w:ilvl w:val="0"/>
          <w:numId w:val="5"/>
        </w:numPr>
        <w:rPr>
          <w:b/>
        </w:rPr>
      </w:pPr>
      <w:r>
        <w:rPr>
          <w:b/>
        </w:rPr>
        <w:t>____________________________________________________________________________</w:t>
      </w:r>
    </w:p>
    <w:p w14:paraId="2C61C24A" w14:textId="77777777" w:rsidR="00636A97" w:rsidRDefault="00636A97" w:rsidP="00636A97">
      <w:pPr>
        <w:pStyle w:val="ListParagraph"/>
        <w:numPr>
          <w:ilvl w:val="0"/>
          <w:numId w:val="5"/>
        </w:numPr>
        <w:rPr>
          <w:b/>
        </w:rPr>
      </w:pPr>
      <w:r>
        <w:rPr>
          <w:b/>
        </w:rPr>
        <w:t>____________________________________________________________________________</w:t>
      </w:r>
    </w:p>
    <w:p w14:paraId="3D67572B" w14:textId="77777777" w:rsidR="00636A97" w:rsidRDefault="00636A97" w:rsidP="00636A97">
      <w:pPr>
        <w:pStyle w:val="ListParagraph"/>
        <w:numPr>
          <w:ilvl w:val="0"/>
          <w:numId w:val="5"/>
        </w:numPr>
        <w:rPr>
          <w:b/>
        </w:rPr>
      </w:pPr>
      <w:r>
        <w:rPr>
          <w:b/>
        </w:rPr>
        <w:t>____________________________________________________________________________</w:t>
      </w:r>
    </w:p>
    <w:p w14:paraId="4087CEA2" w14:textId="77777777" w:rsidR="00636A97" w:rsidRPr="00176F74" w:rsidRDefault="00636A97" w:rsidP="00636A97">
      <w:pPr>
        <w:pStyle w:val="ListParagraph"/>
        <w:numPr>
          <w:ilvl w:val="0"/>
          <w:numId w:val="5"/>
        </w:numPr>
        <w:rPr>
          <w:b/>
        </w:rPr>
      </w:pPr>
      <w:r>
        <w:rPr>
          <w:b/>
        </w:rPr>
        <w:t>____________________________________________________________________________</w:t>
      </w:r>
    </w:p>
    <w:p w14:paraId="350EF7AA" w14:textId="77777777" w:rsidR="00636A97" w:rsidRDefault="00636A97" w:rsidP="00636A97">
      <w:pPr>
        <w:jc w:val="center"/>
        <w:rPr>
          <w:b/>
        </w:rPr>
      </w:pPr>
      <w:r>
        <w:rPr>
          <w:b/>
        </w:rPr>
        <w:t>BUILDING A LIFE WORTH LIVING WITH STRUCTURE</w:t>
      </w:r>
    </w:p>
    <w:p w14:paraId="1A40144B" w14:textId="77777777" w:rsidR="00636A97" w:rsidRDefault="00636A97" w:rsidP="00636A97">
      <w:pPr>
        <w:jc w:val="center"/>
        <w:rPr>
          <w:b/>
        </w:rPr>
      </w:pPr>
      <w:r>
        <w:rPr>
          <w:b/>
        </w:rPr>
        <w:t>Worksheet 2: Finding a Middle Path Between Inside-Out and Outside-In</w:t>
      </w:r>
    </w:p>
    <w:p w14:paraId="27574B6D" w14:textId="77777777" w:rsidR="00636A97" w:rsidRDefault="00636A97" w:rsidP="00636A97">
      <w:pPr>
        <w:jc w:val="center"/>
        <w:rPr>
          <w:b/>
        </w:rPr>
      </w:pPr>
      <w:r>
        <w:rPr>
          <w:b/>
          <w:noProof/>
        </w:rPr>
        <w:drawing>
          <wp:inline distT="0" distB="0" distL="0" distR="0" wp14:anchorId="426A6B8D" wp14:editId="07ACD38C">
            <wp:extent cx="4285614" cy="2689688"/>
            <wp:effectExtent l="0" t="0" r="7620" b="3175"/>
            <wp:docPr id="9" name="Picture 9" descr="Macintosh HD:Users:nataliedunn:Desktop:Screen Shot 2021-09-14 at 7.05.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nataliedunn:Desktop:Screen Shot 2021-09-14 at 7.05.10 PM.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286144" cy="2690020"/>
                    </a:xfrm>
                    <a:prstGeom prst="rect">
                      <a:avLst/>
                    </a:prstGeom>
                    <a:noFill/>
                    <a:ln>
                      <a:noFill/>
                    </a:ln>
                  </pic:spPr>
                </pic:pic>
              </a:graphicData>
            </a:graphic>
          </wp:inline>
        </w:drawing>
      </w:r>
    </w:p>
    <w:p w14:paraId="5AF567B1" w14:textId="77777777" w:rsidR="00636A97" w:rsidRDefault="00636A97" w:rsidP="00636A97">
      <w:pPr>
        <w:jc w:val="center"/>
        <w:rPr>
          <w:b/>
        </w:rPr>
      </w:pPr>
    </w:p>
    <w:p w14:paraId="1397DC00" w14:textId="77777777" w:rsidR="00636A97" w:rsidRDefault="00636A97" w:rsidP="00636A97">
      <w:pPr>
        <w:jc w:val="center"/>
        <w:rPr>
          <w:b/>
        </w:rPr>
      </w:pPr>
    </w:p>
    <w:p w14:paraId="43DFB8A7" w14:textId="77777777" w:rsidR="00636A97" w:rsidRDefault="00636A97" w:rsidP="00636A97">
      <w:r>
        <w:rPr>
          <w:b/>
        </w:rPr>
        <w:t xml:space="preserve">Treating Mental Health Problems from the Inside-Out: </w:t>
      </w:r>
      <w:r>
        <w:t xml:space="preserve">Place focus on treating mental health problems. Other areas of life (work, relationships, etc) improve as a result. </w:t>
      </w:r>
    </w:p>
    <w:p w14:paraId="78BBB189" w14:textId="77777777" w:rsidR="00636A97" w:rsidRPr="00FA17D9" w:rsidRDefault="00636A97" w:rsidP="00636A97"/>
    <w:p w14:paraId="5396D0ED" w14:textId="77777777" w:rsidR="00636A97" w:rsidRPr="009A241C" w:rsidRDefault="00636A97" w:rsidP="00636A97">
      <w:pPr>
        <w:rPr>
          <w:i/>
          <w:sz w:val="20"/>
          <w:szCs w:val="20"/>
        </w:rPr>
      </w:pPr>
      <w:r w:rsidRPr="009A241C">
        <w:rPr>
          <w:i/>
          <w:sz w:val="20"/>
          <w:szCs w:val="20"/>
        </w:rPr>
        <w:t xml:space="preserve">Example: Attending a skills training group. Result: Learn skills to regulate emotion, tolerate distress, increase interpersonal effectiveness, and live mindfully. With practice, your skills help you achieve your goal of returning to school. </w:t>
      </w:r>
    </w:p>
    <w:p w14:paraId="5BD9ED30" w14:textId="77777777" w:rsidR="00636A97" w:rsidRDefault="00636A97" w:rsidP="00636A97">
      <w:pPr>
        <w:rPr>
          <w:b/>
        </w:rPr>
      </w:pPr>
    </w:p>
    <w:p w14:paraId="526D2327" w14:textId="77777777" w:rsidR="00636A97" w:rsidRDefault="00636A97" w:rsidP="00636A97">
      <w:r>
        <w:rPr>
          <w:b/>
        </w:rPr>
        <w:t xml:space="preserve">Treating Mental Health Problems from the Outside-In: </w:t>
      </w:r>
      <w:r>
        <w:t xml:space="preserve">Engage in activities (not necessarily treatment-related) that naturally improve mental health. </w:t>
      </w:r>
    </w:p>
    <w:p w14:paraId="3FEA6B68" w14:textId="77777777" w:rsidR="00636A97" w:rsidRDefault="00636A97" w:rsidP="00636A97"/>
    <w:p w14:paraId="1F273F43" w14:textId="77777777" w:rsidR="00636A97" w:rsidRPr="009A241C" w:rsidRDefault="00636A97" w:rsidP="00636A97">
      <w:pPr>
        <w:rPr>
          <w:i/>
          <w:sz w:val="20"/>
          <w:szCs w:val="20"/>
        </w:rPr>
      </w:pPr>
      <w:r w:rsidRPr="009A241C">
        <w:rPr>
          <w:i/>
          <w:sz w:val="20"/>
          <w:szCs w:val="20"/>
        </w:rPr>
        <w:t xml:space="preserve">Example: Volunteering in the community. Result: Distract effectively, build meaningful relationships, develop a sense of fulfillment, contribute by helping others, and improve mental health. </w:t>
      </w:r>
    </w:p>
    <w:p w14:paraId="3FB2B5F2" w14:textId="77777777" w:rsidR="00636A97" w:rsidRDefault="00636A97" w:rsidP="00636A97">
      <w:pPr>
        <w:rPr>
          <w:i/>
        </w:rPr>
      </w:pPr>
    </w:p>
    <w:p w14:paraId="45FADF21" w14:textId="77777777" w:rsidR="00636A97" w:rsidRDefault="00636A97" w:rsidP="00636A97">
      <w:pPr>
        <w:rPr>
          <w:b/>
        </w:rPr>
      </w:pPr>
      <w:r>
        <w:rPr>
          <w:b/>
        </w:rPr>
        <w:t xml:space="preserve">Where is your focus currently? Which end of the dialectic do you tend towards?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4EC323" w14:textId="77777777" w:rsidR="00636A97" w:rsidRDefault="00636A97" w:rsidP="00636A97">
      <w:pPr>
        <w:rPr>
          <w:b/>
        </w:rPr>
      </w:pPr>
    </w:p>
    <w:p w14:paraId="1CA100DD" w14:textId="77777777" w:rsidR="00636A97" w:rsidRDefault="00636A97" w:rsidP="00636A97">
      <w:pPr>
        <w:rPr>
          <w:b/>
        </w:rPr>
      </w:pPr>
      <w:r>
        <w:rPr>
          <w:b/>
        </w:rPr>
        <w:t xml:space="preserve">What does a Wise Mind middle path look like for you? </w:t>
      </w:r>
    </w:p>
    <w:p w14:paraId="67AAEE62" w14:textId="77777777" w:rsidR="00636A97" w:rsidRDefault="00636A97" w:rsidP="00636A9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88061C" w14:textId="77777777" w:rsidR="00636A97" w:rsidRDefault="00636A97" w:rsidP="00636A97">
      <w:pPr>
        <w:rPr>
          <w:b/>
        </w:rPr>
      </w:pPr>
      <w:r>
        <w:rPr>
          <w:b/>
        </w:rPr>
        <w:t>_________________________________________________________________________________________________________</w:t>
      </w:r>
    </w:p>
    <w:p w14:paraId="345F3837" w14:textId="77777777" w:rsidR="00636A97" w:rsidRDefault="00636A97" w:rsidP="00636A97">
      <w:pPr>
        <w:rPr>
          <w:b/>
        </w:rPr>
      </w:pPr>
      <w:r>
        <w:rPr>
          <w:b/>
        </w:rPr>
        <w:t>_________________________________________________________________________________________________________</w:t>
      </w:r>
    </w:p>
    <w:p w14:paraId="43FC59DE" w14:textId="77777777" w:rsidR="00636A97" w:rsidRDefault="00636A97" w:rsidP="00636A97">
      <w:pPr>
        <w:jc w:val="center"/>
        <w:rPr>
          <w:b/>
        </w:rPr>
      </w:pPr>
    </w:p>
    <w:p w14:paraId="431062DB" w14:textId="77777777" w:rsidR="00636A97" w:rsidRDefault="00636A97" w:rsidP="00636A97">
      <w:pPr>
        <w:jc w:val="center"/>
        <w:rPr>
          <w:b/>
        </w:rPr>
      </w:pPr>
    </w:p>
    <w:p w14:paraId="66AD30CA" w14:textId="77777777" w:rsidR="00636A97" w:rsidRDefault="00636A97" w:rsidP="00636A97">
      <w:pPr>
        <w:jc w:val="center"/>
        <w:rPr>
          <w:b/>
        </w:rPr>
      </w:pPr>
    </w:p>
    <w:p w14:paraId="1D35AF4B" w14:textId="77777777" w:rsidR="00636A97" w:rsidRPr="004815D7" w:rsidRDefault="00636A97" w:rsidP="00636A97">
      <w:pPr>
        <w:jc w:val="center"/>
        <w:rPr>
          <w:b/>
        </w:rPr>
      </w:pPr>
      <w:r w:rsidRPr="004815D7">
        <w:rPr>
          <w:b/>
        </w:rPr>
        <w:t>BUILDING A LIFE WORTH LIVING WITH STRUCTURE</w:t>
      </w:r>
    </w:p>
    <w:p w14:paraId="2F929807" w14:textId="77777777" w:rsidR="00636A97" w:rsidRPr="004815D7" w:rsidRDefault="00636A97" w:rsidP="00636A97">
      <w:pPr>
        <w:jc w:val="center"/>
        <w:rPr>
          <w:b/>
        </w:rPr>
      </w:pPr>
      <w:r w:rsidRPr="004815D7">
        <w:rPr>
          <w:b/>
        </w:rPr>
        <w:t>Worksheet 3: Self-Assessment and Goal Setting</w:t>
      </w:r>
    </w:p>
    <w:p w14:paraId="25DF1ED5" w14:textId="77777777" w:rsidR="00636A97" w:rsidRPr="004815D7" w:rsidRDefault="00636A97" w:rsidP="00636A97">
      <w:pPr>
        <w:jc w:val="center"/>
        <w:rPr>
          <w:b/>
        </w:rPr>
      </w:pPr>
    </w:p>
    <w:p w14:paraId="7BAEA67E" w14:textId="77777777" w:rsidR="00636A97" w:rsidRPr="004815D7" w:rsidRDefault="00636A97" w:rsidP="00636A97">
      <w:pPr>
        <w:jc w:val="both"/>
      </w:pPr>
      <w:r w:rsidRPr="004815D7">
        <w:rPr>
          <w:b/>
        </w:rPr>
        <w:t xml:space="preserve">Step 1. </w:t>
      </w:r>
      <w:r w:rsidRPr="004815D7">
        <w:t xml:space="preserve">Write out your typical </w:t>
      </w:r>
      <w:r w:rsidRPr="004815D7">
        <w:rPr>
          <w:b/>
        </w:rPr>
        <w:t xml:space="preserve">current </w:t>
      </w:r>
      <w:r w:rsidRPr="004815D7">
        <w:t>weekly structure using the three domains—</w:t>
      </w:r>
      <w:r w:rsidRPr="004815D7">
        <w:rPr>
          <w:b/>
        </w:rPr>
        <w:t>mental health</w:t>
      </w:r>
      <w:r w:rsidRPr="004815D7">
        <w:t xml:space="preserve">, </w:t>
      </w:r>
      <w:r w:rsidRPr="004815D7">
        <w:rPr>
          <w:b/>
        </w:rPr>
        <w:t xml:space="preserve">social, </w:t>
      </w:r>
      <w:r w:rsidRPr="004815D7">
        <w:t xml:space="preserve">and </w:t>
      </w:r>
      <w:r w:rsidRPr="004815D7">
        <w:rPr>
          <w:b/>
        </w:rPr>
        <w:t>vocational/educational</w:t>
      </w:r>
      <w:r w:rsidRPr="004815D7">
        <w:t xml:space="preserve">—and any others you identified as important for building a life worth living (e.g., spiritual, creative). </w:t>
      </w:r>
    </w:p>
    <w:p w14:paraId="76363D29" w14:textId="77777777" w:rsidR="00636A97" w:rsidRPr="004815D7" w:rsidRDefault="00636A97" w:rsidP="00636A97">
      <w:pPr>
        <w:jc w:val="both"/>
      </w:pPr>
    </w:p>
    <w:p w14:paraId="19D544CF" w14:textId="77777777" w:rsidR="00636A97" w:rsidRPr="004815D7" w:rsidRDefault="00636A97" w:rsidP="00636A97">
      <w:r w:rsidRPr="004815D7">
        <w:rPr>
          <w:b/>
        </w:rPr>
        <w:t xml:space="preserve">Step 2. </w:t>
      </w:r>
      <w:r w:rsidRPr="004815D7">
        <w:t xml:space="preserve">Using the graphic below, tally up hours spent in each domain and record your observations. Ask yourself: What’s missing? </w:t>
      </w:r>
    </w:p>
    <w:p w14:paraId="25BD76DE" w14:textId="77777777" w:rsidR="00636A97" w:rsidRPr="004815D7" w:rsidRDefault="00636A97" w:rsidP="00636A97"/>
    <w:p w14:paraId="7085E8EE" w14:textId="77777777" w:rsidR="00636A97" w:rsidRPr="004815D7" w:rsidRDefault="00636A97" w:rsidP="00636A97">
      <w:r w:rsidRPr="004815D7">
        <w:rPr>
          <w:b/>
        </w:rPr>
        <w:t xml:space="preserve">Step 3. </w:t>
      </w:r>
      <w:r w:rsidRPr="004815D7">
        <w:t xml:space="preserve">Set Wise Mind goals. How many hours per week would you, ideally, like to spend Building Structure in each domain?  </w:t>
      </w:r>
    </w:p>
    <w:p w14:paraId="5C45DAD6" w14:textId="77777777" w:rsidR="00636A97" w:rsidRPr="004815D7" w:rsidRDefault="00636A97" w:rsidP="00636A97">
      <w:pPr>
        <w:rPr>
          <w:b/>
        </w:rPr>
      </w:pPr>
    </w:p>
    <w:tbl>
      <w:tblPr>
        <w:tblStyle w:val="TableGrid"/>
        <w:tblW w:w="9454"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6"/>
        <w:gridCol w:w="1124"/>
        <w:gridCol w:w="1196"/>
        <w:gridCol w:w="1562"/>
        <w:gridCol w:w="973"/>
        <w:gridCol w:w="324"/>
        <w:gridCol w:w="892"/>
        <w:gridCol w:w="46"/>
        <w:gridCol w:w="197"/>
        <w:gridCol w:w="1049"/>
        <w:gridCol w:w="275"/>
        <w:gridCol w:w="810"/>
      </w:tblGrid>
      <w:tr w:rsidR="00636A97" w:rsidRPr="004815D7" w14:paraId="2C0E98B4" w14:textId="77777777" w:rsidTr="005C2831">
        <w:trPr>
          <w:trHeight w:val="209"/>
          <w:jc w:val="center"/>
        </w:trPr>
        <w:tc>
          <w:tcPr>
            <w:tcW w:w="1006" w:type="dxa"/>
            <w:tcBorders>
              <w:top w:val="nil"/>
              <w:bottom w:val="single" w:sz="4" w:space="0" w:color="auto"/>
            </w:tcBorders>
            <w:shd w:val="clear" w:color="auto" w:fill="E5DFEC" w:themeFill="accent4" w:themeFillTint="33"/>
          </w:tcPr>
          <w:p w14:paraId="7EE91EA0" w14:textId="77777777" w:rsidR="00636A97" w:rsidRPr="004815D7" w:rsidRDefault="00636A97" w:rsidP="005C2831">
            <w:pPr>
              <w:autoSpaceDE w:val="0"/>
              <w:autoSpaceDN w:val="0"/>
              <w:adjustRightInd w:val="0"/>
              <w:rPr>
                <w:rFonts w:cs="Helvetica"/>
                <w:b/>
                <w:bCs/>
              </w:rPr>
            </w:pPr>
          </w:p>
          <w:p w14:paraId="5048ECFD" w14:textId="77777777" w:rsidR="00636A97" w:rsidRPr="004815D7" w:rsidRDefault="00636A97" w:rsidP="005C2831">
            <w:pPr>
              <w:autoSpaceDE w:val="0"/>
              <w:autoSpaceDN w:val="0"/>
              <w:adjustRightInd w:val="0"/>
              <w:rPr>
                <w:rFonts w:cs="Helvetica"/>
                <w:b/>
                <w:bCs/>
              </w:rPr>
            </w:pPr>
            <w:r w:rsidRPr="004815D7">
              <w:rPr>
                <w:rFonts w:cs="Helvetica"/>
                <w:b/>
                <w:bCs/>
              </w:rPr>
              <w:t>Time</w:t>
            </w:r>
          </w:p>
          <w:p w14:paraId="18B89256" w14:textId="77777777" w:rsidR="00636A97" w:rsidRPr="004815D7" w:rsidRDefault="00636A97" w:rsidP="005C2831">
            <w:pPr>
              <w:autoSpaceDE w:val="0"/>
              <w:autoSpaceDN w:val="0"/>
              <w:adjustRightInd w:val="0"/>
              <w:rPr>
                <w:rFonts w:cs="Helvetica"/>
                <w:b/>
                <w:bCs/>
              </w:rPr>
            </w:pPr>
          </w:p>
        </w:tc>
        <w:tc>
          <w:tcPr>
            <w:tcW w:w="1124" w:type="dxa"/>
            <w:tcBorders>
              <w:top w:val="nil"/>
              <w:bottom w:val="single" w:sz="4" w:space="0" w:color="auto"/>
            </w:tcBorders>
            <w:shd w:val="clear" w:color="auto" w:fill="E5DFEC" w:themeFill="accent4" w:themeFillTint="33"/>
          </w:tcPr>
          <w:p w14:paraId="7BD29A58" w14:textId="77777777" w:rsidR="00636A97" w:rsidRPr="004815D7" w:rsidRDefault="00636A97" w:rsidP="005C2831">
            <w:pPr>
              <w:autoSpaceDE w:val="0"/>
              <w:autoSpaceDN w:val="0"/>
              <w:adjustRightInd w:val="0"/>
              <w:rPr>
                <w:rFonts w:cs="Helvetica"/>
                <w:b/>
                <w:bCs/>
              </w:rPr>
            </w:pPr>
          </w:p>
          <w:p w14:paraId="59782F82" w14:textId="77777777" w:rsidR="00636A97" w:rsidRPr="004815D7" w:rsidRDefault="00636A97" w:rsidP="005C2831">
            <w:pPr>
              <w:autoSpaceDE w:val="0"/>
              <w:autoSpaceDN w:val="0"/>
              <w:adjustRightInd w:val="0"/>
              <w:rPr>
                <w:rFonts w:cs="Helvetica"/>
                <w:b/>
                <w:bCs/>
              </w:rPr>
            </w:pPr>
            <w:r w:rsidRPr="004815D7">
              <w:rPr>
                <w:rFonts w:cs="Helvetica"/>
                <w:b/>
                <w:bCs/>
              </w:rPr>
              <w:t>Monday</w:t>
            </w:r>
          </w:p>
        </w:tc>
        <w:tc>
          <w:tcPr>
            <w:tcW w:w="1196" w:type="dxa"/>
            <w:tcBorders>
              <w:top w:val="nil"/>
              <w:bottom w:val="single" w:sz="4" w:space="0" w:color="auto"/>
            </w:tcBorders>
            <w:shd w:val="clear" w:color="auto" w:fill="E5DFEC" w:themeFill="accent4" w:themeFillTint="33"/>
          </w:tcPr>
          <w:p w14:paraId="72C36CB5" w14:textId="77777777" w:rsidR="00636A97" w:rsidRPr="004815D7" w:rsidRDefault="00636A97" w:rsidP="005C2831">
            <w:pPr>
              <w:autoSpaceDE w:val="0"/>
              <w:autoSpaceDN w:val="0"/>
              <w:adjustRightInd w:val="0"/>
              <w:rPr>
                <w:rFonts w:cs="Helvetica"/>
                <w:b/>
                <w:bCs/>
              </w:rPr>
            </w:pPr>
          </w:p>
          <w:p w14:paraId="4E2E5DD4" w14:textId="77777777" w:rsidR="00636A97" w:rsidRPr="004815D7" w:rsidRDefault="00636A97" w:rsidP="005C2831">
            <w:pPr>
              <w:autoSpaceDE w:val="0"/>
              <w:autoSpaceDN w:val="0"/>
              <w:adjustRightInd w:val="0"/>
              <w:rPr>
                <w:rFonts w:cs="Helvetica"/>
                <w:b/>
                <w:bCs/>
              </w:rPr>
            </w:pPr>
            <w:r w:rsidRPr="004815D7">
              <w:rPr>
                <w:rFonts w:cs="Helvetica"/>
                <w:b/>
                <w:bCs/>
              </w:rPr>
              <w:t>Tuesday</w:t>
            </w:r>
          </w:p>
        </w:tc>
        <w:tc>
          <w:tcPr>
            <w:tcW w:w="1562" w:type="dxa"/>
            <w:tcBorders>
              <w:top w:val="nil"/>
              <w:bottom w:val="single" w:sz="4" w:space="0" w:color="auto"/>
            </w:tcBorders>
            <w:shd w:val="clear" w:color="auto" w:fill="E5DFEC" w:themeFill="accent4" w:themeFillTint="33"/>
          </w:tcPr>
          <w:p w14:paraId="63D27471" w14:textId="77777777" w:rsidR="00636A97" w:rsidRPr="004815D7" w:rsidRDefault="00636A97" w:rsidP="005C2831">
            <w:pPr>
              <w:autoSpaceDE w:val="0"/>
              <w:autoSpaceDN w:val="0"/>
              <w:adjustRightInd w:val="0"/>
              <w:rPr>
                <w:rFonts w:cs="Helvetica"/>
                <w:b/>
                <w:bCs/>
              </w:rPr>
            </w:pPr>
          </w:p>
          <w:p w14:paraId="1BC9F882" w14:textId="77777777" w:rsidR="00636A97" w:rsidRPr="004815D7" w:rsidRDefault="00636A97" w:rsidP="005C2831">
            <w:pPr>
              <w:autoSpaceDE w:val="0"/>
              <w:autoSpaceDN w:val="0"/>
              <w:adjustRightInd w:val="0"/>
              <w:rPr>
                <w:rFonts w:cs="Helvetica"/>
                <w:b/>
                <w:bCs/>
              </w:rPr>
            </w:pPr>
            <w:r w:rsidRPr="004815D7">
              <w:rPr>
                <w:rFonts w:cs="Helvetica"/>
                <w:b/>
                <w:bCs/>
              </w:rPr>
              <w:t>Wednesday</w:t>
            </w:r>
          </w:p>
        </w:tc>
        <w:tc>
          <w:tcPr>
            <w:tcW w:w="1297" w:type="dxa"/>
            <w:gridSpan w:val="2"/>
            <w:tcBorders>
              <w:top w:val="nil"/>
              <w:bottom w:val="single" w:sz="4" w:space="0" w:color="auto"/>
            </w:tcBorders>
            <w:shd w:val="clear" w:color="auto" w:fill="E5DFEC" w:themeFill="accent4" w:themeFillTint="33"/>
          </w:tcPr>
          <w:p w14:paraId="2E4F4475" w14:textId="77777777" w:rsidR="00636A97" w:rsidRPr="004815D7" w:rsidRDefault="00636A97" w:rsidP="005C2831">
            <w:pPr>
              <w:autoSpaceDE w:val="0"/>
              <w:autoSpaceDN w:val="0"/>
              <w:adjustRightInd w:val="0"/>
              <w:rPr>
                <w:rFonts w:cs="Helvetica"/>
                <w:b/>
                <w:bCs/>
              </w:rPr>
            </w:pPr>
          </w:p>
          <w:p w14:paraId="3201FCF2" w14:textId="77777777" w:rsidR="00636A97" w:rsidRPr="004815D7" w:rsidRDefault="00636A97" w:rsidP="005C2831">
            <w:pPr>
              <w:autoSpaceDE w:val="0"/>
              <w:autoSpaceDN w:val="0"/>
              <w:adjustRightInd w:val="0"/>
              <w:rPr>
                <w:rFonts w:cs="Helvetica"/>
                <w:b/>
                <w:bCs/>
              </w:rPr>
            </w:pPr>
            <w:r w:rsidRPr="004815D7">
              <w:rPr>
                <w:rFonts w:cs="Helvetica"/>
                <w:b/>
                <w:bCs/>
              </w:rPr>
              <w:t>Thursday</w:t>
            </w:r>
          </w:p>
        </w:tc>
        <w:tc>
          <w:tcPr>
            <w:tcW w:w="938" w:type="dxa"/>
            <w:gridSpan w:val="2"/>
            <w:tcBorders>
              <w:top w:val="nil"/>
              <w:bottom w:val="single" w:sz="4" w:space="0" w:color="auto"/>
            </w:tcBorders>
            <w:shd w:val="clear" w:color="auto" w:fill="E5DFEC" w:themeFill="accent4" w:themeFillTint="33"/>
          </w:tcPr>
          <w:p w14:paraId="11518B7C" w14:textId="77777777" w:rsidR="00636A97" w:rsidRPr="004815D7" w:rsidRDefault="00636A97" w:rsidP="005C2831">
            <w:pPr>
              <w:autoSpaceDE w:val="0"/>
              <w:autoSpaceDN w:val="0"/>
              <w:adjustRightInd w:val="0"/>
              <w:rPr>
                <w:rFonts w:cs="Helvetica"/>
                <w:b/>
                <w:bCs/>
              </w:rPr>
            </w:pPr>
          </w:p>
          <w:p w14:paraId="0060D709" w14:textId="77777777" w:rsidR="00636A97" w:rsidRPr="004815D7" w:rsidRDefault="00636A97" w:rsidP="005C2831">
            <w:pPr>
              <w:autoSpaceDE w:val="0"/>
              <w:autoSpaceDN w:val="0"/>
              <w:adjustRightInd w:val="0"/>
              <w:rPr>
                <w:rFonts w:cs="Helvetica"/>
                <w:b/>
                <w:bCs/>
              </w:rPr>
            </w:pPr>
            <w:r w:rsidRPr="004815D7">
              <w:rPr>
                <w:rFonts w:cs="Helvetica"/>
                <w:b/>
                <w:bCs/>
              </w:rPr>
              <w:t>Friday</w:t>
            </w:r>
          </w:p>
        </w:tc>
        <w:tc>
          <w:tcPr>
            <w:tcW w:w="1246" w:type="dxa"/>
            <w:gridSpan w:val="2"/>
            <w:tcBorders>
              <w:top w:val="nil"/>
              <w:bottom w:val="single" w:sz="4" w:space="0" w:color="auto"/>
            </w:tcBorders>
            <w:shd w:val="clear" w:color="auto" w:fill="E5DFEC" w:themeFill="accent4" w:themeFillTint="33"/>
          </w:tcPr>
          <w:p w14:paraId="1E263695" w14:textId="77777777" w:rsidR="00636A97" w:rsidRPr="004815D7" w:rsidRDefault="00636A97" w:rsidP="005C2831">
            <w:pPr>
              <w:autoSpaceDE w:val="0"/>
              <w:autoSpaceDN w:val="0"/>
              <w:adjustRightInd w:val="0"/>
              <w:rPr>
                <w:rFonts w:cs="Helvetica"/>
                <w:b/>
                <w:bCs/>
              </w:rPr>
            </w:pPr>
          </w:p>
          <w:p w14:paraId="3B08C274" w14:textId="77777777" w:rsidR="00636A97" w:rsidRPr="004815D7" w:rsidRDefault="00636A97" w:rsidP="005C2831">
            <w:pPr>
              <w:autoSpaceDE w:val="0"/>
              <w:autoSpaceDN w:val="0"/>
              <w:adjustRightInd w:val="0"/>
              <w:rPr>
                <w:rFonts w:cs="Helvetica"/>
                <w:b/>
                <w:bCs/>
              </w:rPr>
            </w:pPr>
            <w:r w:rsidRPr="004815D7">
              <w:rPr>
                <w:rFonts w:cs="Helvetica"/>
                <w:b/>
                <w:bCs/>
              </w:rPr>
              <w:t>Saturday</w:t>
            </w:r>
          </w:p>
        </w:tc>
        <w:tc>
          <w:tcPr>
            <w:tcW w:w="1085" w:type="dxa"/>
            <w:gridSpan w:val="2"/>
            <w:tcBorders>
              <w:top w:val="nil"/>
              <w:bottom w:val="single" w:sz="4" w:space="0" w:color="auto"/>
            </w:tcBorders>
            <w:shd w:val="clear" w:color="auto" w:fill="E5DFEC" w:themeFill="accent4" w:themeFillTint="33"/>
          </w:tcPr>
          <w:p w14:paraId="5A18B993" w14:textId="77777777" w:rsidR="00636A97" w:rsidRPr="004815D7" w:rsidRDefault="00636A97" w:rsidP="005C2831">
            <w:pPr>
              <w:autoSpaceDE w:val="0"/>
              <w:autoSpaceDN w:val="0"/>
              <w:adjustRightInd w:val="0"/>
              <w:rPr>
                <w:rFonts w:cs="Helvetica"/>
                <w:b/>
                <w:bCs/>
              </w:rPr>
            </w:pPr>
          </w:p>
          <w:p w14:paraId="019429A7" w14:textId="77777777" w:rsidR="00636A97" w:rsidRPr="004815D7" w:rsidRDefault="00636A97" w:rsidP="005C2831">
            <w:pPr>
              <w:autoSpaceDE w:val="0"/>
              <w:autoSpaceDN w:val="0"/>
              <w:adjustRightInd w:val="0"/>
              <w:rPr>
                <w:rFonts w:cs="Helvetica"/>
                <w:b/>
                <w:bCs/>
              </w:rPr>
            </w:pPr>
            <w:r w:rsidRPr="004815D7">
              <w:rPr>
                <w:rFonts w:cs="Helvetica"/>
                <w:b/>
                <w:bCs/>
              </w:rPr>
              <w:t>Sunday</w:t>
            </w:r>
          </w:p>
        </w:tc>
      </w:tr>
      <w:tr w:rsidR="00636A97" w:rsidRPr="004815D7" w14:paraId="6786A280" w14:textId="77777777" w:rsidTr="005C2831">
        <w:trPr>
          <w:trHeight w:val="1220"/>
          <w:jc w:val="center"/>
        </w:trPr>
        <w:tc>
          <w:tcPr>
            <w:tcW w:w="1006" w:type="dxa"/>
            <w:tcBorders>
              <w:top w:val="single" w:sz="4" w:space="0" w:color="auto"/>
            </w:tcBorders>
            <w:shd w:val="clear" w:color="auto" w:fill="F2F2F2" w:themeFill="background1" w:themeFillShade="F2"/>
          </w:tcPr>
          <w:p w14:paraId="4704EB3D" w14:textId="77777777" w:rsidR="00636A97" w:rsidRPr="004815D7" w:rsidRDefault="00636A97" w:rsidP="005C2831">
            <w:pPr>
              <w:autoSpaceDE w:val="0"/>
              <w:autoSpaceDN w:val="0"/>
              <w:adjustRightInd w:val="0"/>
              <w:rPr>
                <w:rFonts w:cs="Helvetica"/>
                <w:b/>
                <w:bCs/>
                <w:sz w:val="20"/>
                <w:szCs w:val="20"/>
              </w:rPr>
            </w:pPr>
          </w:p>
          <w:p w14:paraId="22C14AD5" w14:textId="77777777" w:rsidR="00636A97" w:rsidRPr="004815D7" w:rsidRDefault="00636A97" w:rsidP="005C2831">
            <w:pPr>
              <w:autoSpaceDE w:val="0"/>
              <w:autoSpaceDN w:val="0"/>
              <w:adjustRightInd w:val="0"/>
              <w:rPr>
                <w:rFonts w:cs="Helvetica"/>
                <w:b/>
                <w:bCs/>
                <w:sz w:val="20"/>
                <w:szCs w:val="20"/>
              </w:rPr>
            </w:pPr>
          </w:p>
          <w:p w14:paraId="6C608A12" w14:textId="77777777" w:rsidR="00636A97" w:rsidRPr="004815D7" w:rsidRDefault="00636A97" w:rsidP="005C2831">
            <w:pPr>
              <w:autoSpaceDE w:val="0"/>
              <w:autoSpaceDN w:val="0"/>
              <w:adjustRightInd w:val="0"/>
              <w:rPr>
                <w:rFonts w:cs="Helvetica"/>
                <w:b/>
                <w:bCs/>
                <w:sz w:val="20"/>
                <w:szCs w:val="20"/>
              </w:rPr>
            </w:pPr>
          </w:p>
          <w:p w14:paraId="4E9DB353" w14:textId="77777777" w:rsidR="00636A97" w:rsidRPr="004815D7" w:rsidRDefault="00636A97" w:rsidP="005C2831">
            <w:pPr>
              <w:autoSpaceDE w:val="0"/>
              <w:autoSpaceDN w:val="0"/>
              <w:adjustRightInd w:val="0"/>
              <w:rPr>
                <w:rFonts w:cs="Helvetica"/>
                <w:b/>
                <w:bCs/>
                <w:sz w:val="20"/>
                <w:szCs w:val="20"/>
              </w:rPr>
            </w:pPr>
            <w:r w:rsidRPr="004815D7">
              <w:rPr>
                <w:rFonts w:cs="Helvetica"/>
                <w:b/>
                <w:bCs/>
                <w:sz w:val="20"/>
                <w:szCs w:val="20"/>
              </w:rPr>
              <w:t>Morning</w:t>
            </w:r>
          </w:p>
          <w:p w14:paraId="12F54874" w14:textId="77777777" w:rsidR="00636A97" w:rsidRPr="004815D7" w:rsidRDefault="00636A97" w:rsidP="005C2831">
            <w:pPr>
              <w:autoSpaceDE w:val="0"/>
              <w:autoSpaceDN w:val="0"/>
              <w:adjustRightInd w:val="0"/>
              <w:rPr>
                <w:rFonts w:cs="Helvetica"/>
                <w:b/>
                <w:bCs/>
                <w:sz w:val="20"/>
                <w:szCs w:val="20"/>
              </w:rPr>
            </w:pPr>
          </w:p>
          <w:p w14:paraId="66E940B0" w14:textId="77777777" w:rsidR="00636A97" w:rsidRPr="004815D7" w:rsidRDefault="00636A97" w:rsidP="005C2831">
            <w:pPr>
              <w:autoSpaceDE w:val="0"/>
              <w:autoSpaceDN w:val="0"/>
              <w:adjustRightInd w:val="0"/>
              <w:rPr>
                <w:rFonts w:cs="Helvetica"/>
                <w:b/>
                <w:bCs/>
                <w:sz w:val="20"/>
                <w:szCs w:val="20"/>
              </w:rPr>
            </w:pPr>
          </w:p>
        </w:tc>
        <w:tc>
          <w:tcPr>
            <w:tcW w:w="1124" w:type="dxa"/>
            <w:tcBorders>
              <w:top w:val="single" w:sz="4" w:space="0" w:color="auto"/>
            </w:tcBorders>
            <w:shd w:val="clear" w:color="auto" w:fill="F2F2F2" w:themeFill="background1" w:themeFillShade="F2"/>
          </w:tcPr>
          <w:p w14:paraId="1D6382C5" w14:textId="77777777" w:rsidR="00636A97" w:rsidRPr="004815D7" w:rsidRDefault="00636A97" w:rsidP="005C2831">
            <w:pPr>
              <w:autoSpaceDE w:val="0"/>
              <w:autoSpaceDN w:val="0"/>
              <w:adjustRightInd w:val="0"/>
              <w:rPr>
                <w:rFonts w:cs="Helvetica"/>
              </w:rPr>
            </w:pPr>
          </w:p>
        </w:tc>
        <w:tc>
          <w:tcPr>
            <w:tcW w:w="1196" w:type="dxa"/>
            <w:tcBorders>
              <w:top w:val="single" w:sz="4" w:space="0" w:color="auto"/>
            </w:tcBorders>
            <w:shd w:val="clear" w:color="auto" w:fill="F2F2F2" w:themeFill="background1" w:themeFillShade="F2"/>
          </w:tcPr>
          <w:p w14:paraId="0D9C8973" w14:textId="77777777" w:rsidR="00636A97" w:rsidRPr="004815D7" w:rsidRDefault="00636A97" w:rsidP="005C2831">
            <w:pPr>
              <w:autoSpaceDE w:val="0"/>
              <w:autoSpaceDN w:val="0"/>
              <w:adjustRightInd w:val="0"/>
            </w:pPr>
          </w:p>
        </w:tc>
        <w:tc>
          <w:tcPr>
            <w:tcW w:w="1562" w:type="dxa"/>
            <w:tcBorders>
              <w:top w:val="single" w:sz="4" w:space="0" w:color="auto"/>
            </w:tcBorders>
            <w:shd w:val="clear" w:color="auto" w:fill="F2F2F2" w:themeFill="background1" w:themeFillShade="F2"/>
          </w:tcPr>
          <w:p w14:paraId="4951B800" w14:textId="77777777" w:rsidR="00636A97" w:rsidRPr="004815D7" w:rsidRDefault="00636A97" w:rsidP="005C2831">
            <w:pPr>
              <w:autoSpaceDE w:val="0"/>
              <w:autoSpaceDN w:val="0"/>
              <w:adjustRightInd w:val="0"/>
            </w:pPr>
          </w:p>
        </w:tc>
        <w:tc>
          <w:tcPr>
            <w:tcW w:w="1297" w:type="dxa"/>
            <w:gridSpan w:val="2"/>
            <w:tcBorders>
              <w:top w:val="single" w:sz="4" w:space="0" w:color="auto"/>
            </w:tcBorders>
            <w:shd w:val="clear" w:color="auto" w:fill="F2F2F2" w:themeFill="background1" w:themeFillShade="F2"/>
          </w:tcPr>
          <w:p w14:paraId="5F0CACD1" w14:textId="77777777" w:rsidR="00636A97" w:rsidRPr="004815D7" w:rsidRDefault="00636A97" w:rsidP="005C2831">
            <w:pPr>
              <w:autoSpaceDE w:val="0"/>
              <w:autoSpaceDN w:val="0"/>
              <w:adjustRightInd w:val="0"/>
            </w:pPr>
          </w:p>
        </w:tc>
        <w:tc>
          <w:tcPr>
            <w:tcW w:w="938" w:type="dxa"/>
            <w:gridSpan w:val="2"/>
            <w:tcBorders>
              <w:top w:val="single" w:sz="4" w:space="0" w:color="auto"/>
            </w:tcBorders>
            <w:shd w:val="clear" w:color="auto" w:fill="F2F2F2" w:themeFill="background1" w:themeFillShade="F2"/>
          </w:tcPr>
          <w:p w14:paraId="044EBF72" w14:textId="77777777" w:rsidR="00636A97" w:rsidRPr="004815D7" w:rsidRDefault="00636A97" w:rsidP="005C2831">
            <w:pPr>
              <w:autoSpaceDE w:val="0"/>
              <w:autoSpaceDN w:val="0"/>
              <w:adjustRightInd w:val="0"/>
            </w:pPr>
          </w:p>
        </w:tc>
        <w:tc>
          <w:tcPr>
            <w:tcW w:w="1246" w:type="dxa"/>
            <w:gridSpan w:val="2"/>
            <w:tcBorders>
              <w:top w:val="single" w:sz="4" w:space="0" w:color="auto"/>
            </w:tcBorders>
            <w:shd w:val="clear" w:color="auto" w:fill="F2F2F2" w:themeFill="background1" w:themeFillShade="F2"/>
          </w:tcPr>
          <w:p w14:paraId="5C133302" w14:textId="77777777" w:rsidR="00636A97" w:rsidRPr="004815D7" w:rsidRDefault="00636A97" w:rsidP="005C2831">
            <w:pPr>
              <w:autoSpaceDE w:val="0"/>
              <w:autoSpaceDN w:val="0"/>
              <w:adjustRightInd w:val="0"/>
            </w:pPr>
          </w:p>
        </w:tc>
        <w:tc>
          <w:tcPr>
            <w:tcW w:w="1085" w:type="dxa"/>
            <w:gridSpan w:val="2"/>
            <w:tcBorders>
              <w:top w:val="single" w:sz="4" w:space="0" w:color="auto"/>
            </w:tcBorders>
            <w:shd w:val="clear" w:color="auto" w:fill="F2F2F2" w:themeFill="background1" w:themeFillShade="F2"/>
          </w:tcPr>
          <w:p w14:paraId="6798AF36" w14:textId="77777777" w:rsidR="00636A97" w:rsidRPr="004815D7" w:rsidRDefault="00636A97" w:rsidP="005C2831">
            <w:pPr>
              <w:autoSpaceDE w:val="0"/>
              <w:autoSpaceDN w:val="0"/>
              <w:adjustRightInd w:val="0"/>
            </w:pPr>
          </w:p>
        </w:tc>
      </w:tr>
      <w:tr w:rsidR="00636A97" w:rsidRPr="004815D7" w14:paraId="48DE5AFF" w14:textId="77777777" w:rsidTr="005C2831">
        <w:trPr>
          <w:trHeight w:val="1238"/>
          <w:jc w:val="center"/>
        </w:trPr>
        <w:tc>
          <w:tcPr>
            <w:tcW w:w="1006" w:type="dxa"/>
            <w:tcBorders>
              <w:bottom w:val="single" w:sz="4" w:space="0" w:color="auto"/>
            </w:tcBorders>
          </w:tcPr>
          <w:p w14:paraId="3314FA51" w14:textId="77777777" w:rsidR="00636A97" w:rsidRPr="004815D7" w:rsidRDefault="00636A97" w:rsidP="005C2831">
            <w:pPr>
              <w:autoSpaceDE w:val="0"/>
              <w:autoSpaceDN w:val="0"/>
              <w:adjustRightInd w:val="0"/>
              <w:jc w:val="both"/>
              <w:rPr>
                <w:rFonts w:cs="Helvetica"/>
                <w:b/>
                <w:bCs/>
                <w:sz w:val="20"/>
                <w:szCs w:val="20"/>
              </w:rPr>
            </w:pPr>
          </w:p>
          <w:p w14:paraId="46D3CBE5" w14:textId="77777777" w:rsidR="00636A97" w:rsidRPr="004815D7" w:rsidRDefault="00636A97" w:rsidP="005C2831">
            <w:pPr>
              <w:autoSpaceDE w:val="0"/>
              <w:autoSpaceDN w:val="0"/>
              <w:adjustRightInd w:val="0"/>
              <w:jc w:val="both"/>
              <w:rPr>
                <w:rFonts w:cs="Helvetica"/>
                <w:b/>
                <w:bCs/>
                <w:sz w:val="20"/>
                <w:szCs w:val="20"/>
              </w:rPr>
            </w:pPr>
          </w:p>
          <w:p w14:paraId="4641DB32" w14:textId="77777777" w:rsidR="00636A97" w:rsidRPr="004815D7" w:rsidRDefault="00636A97" w:rsidP="005C2831">
            <w:pPr>
              <w:autoSpaceDE w:val="0"/>
              <w:autoSpaceDN w:val="0"/>
              <w:adjustRightInd w:val="0"/>
              <w:rPr>
                <w:rFonts w:cs="Helvetica"/>
                <w:b/>
                <w:bCs/>
                <w:sz w:val="20"/>
                <w:szCs w:val="20"/>
              </w:rPr>
            </w:pPr>
          </w:p>
          <w:p w14:paraId="6782E02F" w14:textId="77777777" w:rsidR="00636A97" w:rsidRPr="004815D7" w:rsidRDefault="00636A97" w:rsidP="005C2831">
            <w:pPr>
              <w:autoSpaceDE w:val="0"/>
              <w:autoSpaceDN w:val="0"/>
              <w:adjustRightInd w:val="0"/>
              <w:rPr>
                <w:rFonts w:cs="Helvetica"/>
                <w:b/>
                <w:bCs/>
                <w:sz w:val="20"/>
                <w:szCs w:val="20"/>
              </w:rPr>
            </w:pPr>
            <w:r w:rsidRPr="004815D7">
              <w:rPr>
                <w:rFonts w:cs="Helvetica"/>
                <w:b/>
                <w:bCs/>
                <w:sz w:val="20"/>
                <w:szCs w:val="20"/>
              </w:rPr>
              <w:t>MIDDAY</w:t>
            </w:r>
          </w:p>
          <w:p w14:paraId="22DF4ECE" w14:textId="77777777" w:rsidR="00636A97" w:rsidRPr="004815D7" w:rsidRDefault="00636A97" w:rsidP="005C2831">
            <w:pPr>
              <w:autoSpaceDE w:val="0"/>
              <w:autoSpaceDN w:val="0"/>
              <w:adjustRightInd w:val="0"/>
              <w:rPr>
                <w:rFonts w:cs="Helvetica"/>
                <w:b/>
                <w:bCs/>
                <w:sz w:val="20"/>
                <w:szCs w:val="20"/>
              </w:rPr>
            </w:pPr>
          </w:p>
          <w:p w14:paraId="6BDF059B" w14:textId="77777777" w:rsidR="00636A97" w:rsidRPr="004815D7" w:rsidRDefault="00636A97" w:rsidP="005C2831">
            <w:pPr>
              <w:autoSpaceDE w:val="0"/>
              <w:autoSpaceDN w:val="0"/>
              <w:adjustRightInd w:val="0"/>
              <w:rPr>
                <w:rFonts w:cs="Helvetica"/>
                <w:b/>
                <w:bCs/>
                <w:sz w:val="20"/>
                <w:szCs w:val="20"/>
              </w:rPr>
            </w:pPr>
          </w:p>
          <w:p w14:paraId="65E7042A" w14:textId="77777777" w:rsidR="00636A97" w:rsidRPr="004815D7" w:rsidRDefault="00636A97" w:rsidP="005C2831">
            <w:pPr>
              <w:autoSpaceDE w:val="0"/>
              <w:autoSpaceDN w:val="0"/>
              <w:adjustRightInd w:val="0"/>
              <w:rPr>
                <w:rFonts w:cs="Helvetica"/>
                <w:b/>
                <w:bCs/>
                <w:sz w:val="20"/>
                <w:szCs w:val="20"/>
              </w:rPr>
            </w:pPr>
          </w:p>
          <w:p w14:paraId="6A97BF02" w14:textId="77777777" w:rsidR="00636A97" w:rsidRPr="004815D7" w:rsidRDefault="00636A97" w:rsidP="005C2831">
            <w:pPr>
              <w:autoSpaceDE w:val="0"/>
              <w:autoSpaceDN w:val="0"/>
              <w:adjustRightInd w:val="0"/>
              <w:rPr>
                <w:rFonts w:cs="Helvetica"/>
                <w:b/>
                <w:bCs/>
                <w:sz w:val="20"/>
                <w:szCs w:val="20"/>
              </w:rPr>
            </w:pPr>
          </w:p>
        </w:tc>
        <w:tc>
          <w:tcPr>
            <w:tcW w:w="1124" w:type="dxa"/>
            <w:tcBorders>
              <w:bottom w:val="single" w:sz="4" w:space="0" w:color="auto"/>
            </w:tcBorders>
          </w:tcPr>
          <w:p w14:paraId="5A87A450" w14:textId="77777777" w:rsidR="00636A97" w:rsidRPr="004815D7" w:rsidRDefault="00636A97" w:rsidP="005C2831">
            <w:pPr>
              <w:autoSpaceDE w:val="0"/>
              <w:autoSpaceDN w:val="0"/>
              <w:adjustRightInd w:val="0"/>
              <w:rPr>
                <w:rFonts w:cs="Helvetica"/>
              </w:rPr>
            </w:pPr>
          </w:p>
        </w:tc>
        <w:tc>
          <w:tcPr>
            <w:tcW w:w="1196" w:type="dxa"/>
            <w:tcBorders>
              <w:bottom w:val="single" w:sz="4" w:space="0" w:color="auto"/>
            </w:tcBorders>
          </w:tcPr>
          <w:p w14:paraId="20B7832E" w14:textId="77777777" w:rsidR="00636A97" w:rsidRPr="004815D7" w:rsidRDefault="00636A97" w:rsidP="005C2831">
            <w:pPr>
              <w:autoSpaceDE w:val="0"/>
              <w:autoSpaceDN w:val="0"/>
              <w:adjustRightInd w:val="0"/>
            </w:pPr>
          </w:p>
        </w:tc>
        <w:tc>
          <w:tcPr>
            <w:tcW w:w="1562" w:type="dxa"/>
            <w:tcBorders>
              <w:bottom w:val="single" w:sz="4" w:space="0" w:color="auto"/>
            </w:tcBorders>
          </w:tcPr>
          <w:p w14:paraId="3B3047B0" w14:textId="77777777" w:rsidR="00636A97" w:rsidRPr="004815D7" w:rsidRDefault="00636A97" w:rsidP="005C2831">
            <w:pPr>
              <w:autoSpaceDE w:val="0"/>
              <w:autoSpaceDN w:val="0"/>
              <w:adjustRightInd w:val="0"/>
            </w:pPr>
          </w:p>
        </w:tc>
        <w:tc>
          <w:tcPr>
            <w:tcW w:w="1297" w:type="dxa"/>
            <w:gridSpan w:val="2"/>
            <w:tcBorders>
              <w:bottom w:val="single" w:sz="4" w:space="0" w:color="auto"/>
            </w:tcBorders>
          </w:tcPr>
          <w:p w14:paraId="463B0BD2" w14:textId="77777777" w:rsidR="00636A97" w:rsidRPr="004815D7" w:rsidRDefault="00636A97" w:rsidP="005C2831">
            <w:pPr>
              <w:autoSpaceDE w:val="0"/>
              <w:autoSpaceDN w:val="0"/>
              <w:adjustRightInd w:val="0"/>
            </w:pPr>
          </w:p>
        </w:tc>
        <w:tc>
          <w:tcPr>
            <w:tcW w:w="938" w:type="dxa"/>
            <w:gridSpan w:val="2"/>
            <w:tcBorders>
              <w:bottom w:val="single" w:sz="4" w:space="0" w:color="auto"/>
            </w:tcBorders>
          </w:tcPr>
          <w:p w14:paraId="62414BCE" w14:textId="77777777" w:rsidR="00636A97" w:rsidRPr="004815D7" w:rsidRDefault="00636A97" w:rsidP="005C2831">
            <w:pPr>
              <w:autoSpaceDE w:val="0"/>
              <w:autoSpaceDN w:val="0"/>
              <w:adjustRightInd w:val="0"/>
            </w:pPr>
          </w:p>
        </w:tc>
        <w:tc>
          <w:tcPr>
            <w:tcW w:w="1246" w:type="dxa"/>
            <w:gridSpan w:val="2"/>
            <w:tcBorders>
              <w:bottom w:val="single" w:sz="4" w:space="0" w:color="auto"/>
            </w:tcBorders>
          </w:tcPr>
          <w:p w14:paraId="7E0619D7" w14:textId="77777777" w:rsidR="00636A97" w:rsidRPr="004815D7" w:rsidRDefault="00636A97" w:rsidP="005C2831">
            <w:pPr>
              <w:autoSpaceDE w:val="0"/>
              <w:autoSpaceDN w:val="0"/>
              <w:adjustRightInd w:val="0"/>
            </w:pPr>
          </w:p>
        </w:tc>
        <w:tc>
          <w:tcPr>
            <w:tcW w:w="1085" w:type="dxa"/>
            <w:gridSpan w:val="2"/>
            <w:tcBorders>
              <w:bottom w:val="single" w:sz="4" w:space="0" w:color="auto"/>
            </w:tcBorders>
          </w:tcPr>
          <w:p w14:paraId="4B1A3E8C" w14:textId="77777777" w:rsidR="00636A97" w:rsidRPr="004815D7" w:rsidRDefault="00636A97" w:rsidP="005C2831">
            <w:pPr>
              <w:autoSpaceDE w:val="0"/>
              <w:autoSpaceDN w:val="0"/>
              <w:adjustRightInd w:val="0"/>
            </w:pPr>
          </w:p>
        </w:tc>
      </w:tr>
      <w:tr w:rsidR="00636A97" w:rsidRPr="004815D7" w14:paraId="0C5536B0" w14:textId="77777777" w:rsidTr="005C2831">
        <w:trPr>
          <w:trHeight w:val="1391"/>
          <w:jc w:val="center"/>
        </w:trPr>
        <w:tc>
          <w:tcPr>
            <w:tcW w:w="1006" w:type="dxa"/>
            <w:tcBorders>
              <w:top w:val="single" w:sz="4" w:space="0" w:color="auto"/>
            </w:tcBorders>
            <w:shd w:val="clear" w:color="auto" w:fill="F2F2F2" w:themeFill="background1" w:themeFillShade="F2"/>
          </w:tcPr>
          <w:p w14:paraId="1555D62F" w14:textId="77777777" w:rsidR="00636A97" w:rsidRPr="004815D7" w:rsidRDefault="00636A97" w:rsidP="005C2831">
            <w:pPr>
              <w:autoSpaceDE w:val="0"/>
              <w:autoSpaceDN w:val="0"/>
              <w:adjustRightInd w:val="0"/>
              <w:rPr>
                <w:rFonts w:cs="Helvetica"/>
                <w:b/>
                <w:bCs/>
                <w:sz w:val="20"/>
                <w:szCs w:val="20"/>
              </w:rPr>
            </w:pPr>
          </w:p>
          <w:p w14:paraId="190691FB" w14:textId="77777777" w:rsidR="00636A97" w:rsidRPr="004815D7" w:rsidRDefault="00636A97" w:rsidP="005C2831">
            <w:pPr>
              <w:autoSpaceDE w:val="0"/>
              <w:autoSpaceDN w:val="0"/>
              <w:adjustRightInd w:val="0"/>
              <w:rPr>
                <w:rFonts w:cs="Helvetica"/>
                <w:b/>
                <w:bCs/>
                <w:sz w:val="20"/>
                <w:szCs w:val="20"/>
              </w:rPr>
            </w:pPr>
          </w:p>
          <w:p w14:paraId="2C1B19E9" w14:textId="77777777" w:rsidR="00636A97" w:rsidRPr="004815D7" w:rsidRDefault="00636A97" w:rsidP="005C2831">
            <w:pPr>
              <w:autoSpaceDE w:val="0"/>
              <w:autoSpaceDN w:val="0"/>
              <w:adjustRightInd w:val="0"/>
              <w:rPr>
                <w:rFonts w:cs="Helvetica"/>
                <w:b/>
                <w:bCs/>
                <w:sz w:val="20"/>
                <w:szCs w:val="20"/>
              </w:rPr>
            </w:pPr>
          </w:p>
          <w:p w14:paraId="26BDBD50" w14:textId="77777777" w:rsidR="00636A97" w:rsidRPr="004815D7" w:rsidRDefault="00636A97" w:rsidP="005C2831">
            <w:pPr>
              <w:autoSpaceDE w:val="0"/>
              <w:autoSpaceDN w:val="0"/>
              <w:adjustRightInd w:val="0"/>
              <w:rPr>
                <w:rFonts w:cs="Helvetica"/>
                <w:b/>
                <w:bCs/>
                <w:sz w:val="20"/>
                <w:szCs w:val="20"/>
              </w:rPr>
            </w:pPr>
            <w:r w:rsidRPr="004815D7">
              <w:rPr>
                <w:rFonts w:cs="Helvetica"/>
                <w:b/>
                <w:bCs/>
                <w:sz w:val="20"/>
                <w:szCs w:val="20"/>
              </w:rPr>
              <w:t>Evening</w:t>
            </w:r>
          </w:p>
          <w:p w14:paraId="58146C58" w14:textId="77777777" w:rsidR="00636A97" w:rsidRPr="004815D7" w:rsidRDefault="00636A97" w:rsidP="005C2831">
            <w:pPr>
              <w:autoSpaceDE w:val="0"/>
              <w:autoSpaceDN w:val="0"/>
              <w:adjustRightInd w:val="0"/>
              <w:rPr>
                <w:rFonts w:cs="Helvetica"/>
                <w:b/>
                <w:bCs/>
                <w:sz w:val="20"/>
                <w:szCs w:val="20"/>
              </w:rPr>
            </w:pPr>
          </w:p>
          <w:p w14:paraId="228D5459" w14:textId="77777777" w:rsidR="00636A97" w:rsidRPr="004815D7" w:rsidRDefault="00636A97" w:rsidP="005C2831">
            <w:pPr>
              <w:autoSpaceDE w:val="0"/>
              <w:autoSpaceDN w:val="0"/>
              <w:adjustRightInd w:val="0"/>
              <w:rPr>
                <w:rFonts w:cs="Helvetica"/>
                <w:b/>
                <w:bCs/>
                <w:sz w:val="20"/>
                <w:szCs w:val="20"/>
              </w:rPr>
            </w:pPr>
          </w:p>
          <w:p w14:paraId="22E98EC9" w14:textId="77777777" w:rsidR="00636A97" w:rsidRPr="004815D7" w:rsidRDefault="00636A97" w:rsidP="005C2831">
            <w:pPr>
              <w:autoSpaceDE w:val="0"/>
              <w:autoSpaceDN w:val="0"/>
              <w:adjustRightInd w:val="0"/>
              <w:rPr>
                <w:rFonts w:cs="Helvetica"/>
                <w:b/>
                <w:bCs/>
                <w:sz w:val="20"/>
                <w:szCs w:val="20"/>
              </w:rPr>
            </w:pPr>
          </w:p>
        </w:tc>
        <w:tc>
          <w:tcPr>
            <w:tcW w:w="1124" w:type="dxa"/>
            <w:tcBorders>
              <w:top w:val="single" w:sz="4" w:space="0" w:color="auto"/>
            </w:tcBorders>
            <w:shd w:val="clear" w:color="auto" w:fill="F2F2F2" w:themeFill="background1" w:themeFillShade="F2"/>
          </w:tcPr>
          <w:p w14:paraId="75176E30" w14:textId="77777777" w:rsidR="00636A97" w:rsidRPr="004815D7" w:rsidRDefault="00636A97" w:rsidP="005C2831">
            <w:pPr>
              <w:autoSpaceDE w:val="0"/>
              <w:autoSpaceDN w:val="0"/>
              <w:adjustRightInd w:val="0"/>
              <w:rPr>
                <w:rFonts w:cs="Helvetica"/>
              </w:rPr>
            </w:pPr>
          </w:p>
        </w:tc>
        <w:tc>
          <w:tcPr>
            <w:tcW w:w="1196" w:type="dxa"/>
            <w:tcBorders>
              <w:top w:val="single" w:sz="4" w:space="0" w:color="auto"/>
            </w:tcBorders>
            <w:shd w:val="clear" w:color="auto" w:fill="F2F2F2" w:themeFill="background1" w:themeFillShade="F2"/>
          </w:tcPr>
          <w:p w14:paraId="1EEB17FB" w14:textId="77777777" w:rsidR="00636A97" w:rsidRPr="004815D7" w:rsidRDefault="00636A97" w:rsidP="005C2831">
            <w:pPr>
              <w:autoSpaceDE w:val="0"/>
              <w:autoSpaceDN w:val="0"/>
              <w:adjustRightInd w:val="0"/>
            </w:pPr>
          </w:p>
        </w:tc>
        <w:tc>
          <w:tcPr>
            <w:tcW w:w="1562" w:type="dxa"/>
            <w:tcBorders>
              <w:top w:val="single" w:sz="4" w:space="0" w:color="auto"/>
            </w:tcBorders>
            <w:shd w:val="clear" w:color="auto" w:fill="F2F2F2" w:themeFill="background1" w:themeFillShade="F2"/>
          </w:tcPr>
          <w:p w14:paraId="3C03CB6E" w14:textId="77777777" w:rsidR="00636A97" w:rsidRPr="004815D7" w:rsidRDefault="00636A97" w:rsidP="005C2831">
            <w:pPr>
              <w:autoSpaceDE w:val="0"/>
              <w:autoSpaceDN w:val="0"/>
              <w:adjustRightInd w:val="0"/>
            </w:pPr>
          </w:p>
        </w:tc>
        <w:tc>
          <w:tcPr>
            <w:tcW w:w="1297" w:type="dxa"/>
            <w:gridSpan w:val="2"/>
            <w:tcBorders>
              <w:top w:val="single" w:sz="4" w:space="0" w:color="auto"/>
            </w:tcBorders>
            <w:shd w:val="clear" w:color="auto" w:fill="F2F2F2" w:themeFill="background1" w:themeFillShade="F2"/>
          </w:tcPr>
          <w:p w14:paraId="78A00D3B" w14:textId="77777777" w:rsidR="00636A97" w:rsidRPr="004815D7" w:rsidRDefault="00636A97" w:rsidP="005C2831">
            <w:pPr>
              <w:autoSpaceDE w:val="0"/>
              <w:autoSpaceDN w:val="0"/>
              <w:adjustRightInd w:val="0"/>
            </w:pPr>
          </w:p>
        </w:tc>
        <w:tc>
          <w:tcPr>
            <w:tcW w:w="938" w:type="dxa"/>
            <w:gridSpan w:val="2"/>
            <w:tcBorders>
              <w:top w:val="single" w:sz="4" w:space="0" w:color="auto"/>
            </w:tcBorders>
            <w:shd w:val="clear" w:color="auto" w:fill="F2F2F2" w:themeFill="background1" w:themeFillShade="F2"/>
          </w:tcPr>
          <w:p w14:paraId="2F287B35" w14:textId="77777777" w:rsidR="00636A97" w:rsidRPr="004815D7" w:rsidRDefault="00636A97" w:rsidP="005C2831">
            <w:pPr>
              <w:autoSpaceDE w:val="0"/>
              <w:autoSpaceDN w:val="0"/>
              <w:adjustRightInd w:val="0"/>
            </w:pPr>
          </w:p>
        </w:tc>
        <w:tc>
          <w:tcPr>
            <w:tcW w:w="1246" w:type="dxa"/>
            <w:gridSpan w:val="2"/>
            <w:tcBorders>
              <w:top w:val="single" w:sz="4" w:space="0" w:color="auto"/>
            </w:tcBorders>
            <w:shd w:val="clear" w:color="auto" w:fill="F2F2F2" w:themeFill="background1" w:themeFillShade="F2"/>
          </w:tcPr>
          <w:p w14:paraId="3F0B73F3" w14:textId="77777777" w:rsidR="00636A97" w:rsidRPr="004815D7" w:rsidRDefault="00636A97" w:rsidP="005C2831">
            <w:pPr>
              <w:autoSpaceDE w:val="0"/>
              <w:autoSpaceDN w:val="0"/>
              <w:adjustRightInd w:val="0"/>
            </w:pPr>
          </w:p>
        </w:tc>
        <w:tc>
          <w:tcPr>
            <w:tcW w:w="1085" w:type="dxa"/>
            <w:gridSpan w:val="2"/>
            <w:tcBorders>
              <w:top w:val="single" w:sz="4" w:space="0" w:color="auto"/>
            </w:tcBorders>
            <w:shd w:val="clear" w:color="auto" w:fill="F2F2F2" w:themeFill="background1" w:themeFillShade="F2"/>
          </w:tcPr>
          <w:p w14:paraId="356C06FF" w14:textId="77777777" w:rsidR="00636A97" w:rsidRPr="004815D7" w:rsidRDefault="00636A97" w:rsidP="005C2831">
            <w:pPr>
              <w:autoSpaceDE w:val="0"/>
              <w:autoSpaceDN w:val="0"/>
              <w:adjustRightInd w:val="0"/>
            </w:pPr>
          </w:p>
        </w:tc>
      </w:tr>
      <w:tr w:rsidR="00636A97" w:rsidRPr="004815D7" w14:paraId="264DA809" w14:textId="77777777" w:rsidTr="005C2831">
        <w:tblPrEx>
          <w:tblBorders>
            <w:top w:val="single" w:sz="4" w:space="0" w:color="auto"/>
            <w:left w:val="single" w:sz="4" w:space="0" w:color="auto"/>
            <w:right w:val="single" w:sz="4" w:space="0" w:color="auto"/>
          </w:tblBorders>
        </w:tblPrEx>
        <w:trPr>
          <w:gridAfter w:val="7"/>
          <w:wAfter w:w="3593" w:type="dxa"/>
          <w:trHeight w:val="288"/>
          <w:jc w:val="center"/>
        </w:trPr>
        <w:tc>
          <w:tcPr>
            <w:tcW w:w="5861" w:type="dxa"/>
            <w:gridSpan w:val="5"/>
            <w:vMerge w:val="restart"/>
            <w:tcBorders>
              <w:top w:val="nil"/>
              <w:left w:val="nil"/>
              <w:bottom w:val="single" w:sz="4" w:space="0" w:color="auto"/>
              <w:right w:val="nil"/>
            </w:tcBorders>
            <w:vAlign w:val="center"/>
          </w:tcPr>
          <w:p w14:paraId="3C1FAD71" w14:textId="77777777" w:rsidR="00636A97" w:rsidRPr="004815D7" w:rsidRDefault="00636A97" w:rsidP="005C2831">
            <w:pPr>
              <w:rPr>
                <w:rFonts w:cs="Helvetica"/>
                <w:b/>
                <w:bCs/>
              </w:rPr>
            </w:pPr>
            <w:r w:rsidRPr="004815D7">
              <w:rPr>
                <w:rFonts w:cs="Helvetica"/>
                <w:b/>
                <w:bCs/>
              </w:rPr>
              <w:t>Hours by Domains</w:t>
            </w:r>
          </w:p>
        </w:tc>
      </w:tr>
      <w:tr w:rsidR="00636A97" w:rsidRPr="004815D7" w14:paraId="73D7B368" w14:textId="77777777" w:rsidTr="005C2831">
        <w:tblPrEx>
          <w:tblBorders>
            <w:top w:val="single" w:sz="4" w:space="0" w:color="auto"/>
            <w:left w:val="single" w:sz="4" w:space="0" w:color="auto"/>
            <w:right w:val="single" w:sz="4" w:space="0" w:color="auto"/>
          </w:tblBorders>
        </w:tblPrEx>
        <w:trPr>
          <w:gridAfter w:val="1"/>
          <w:wAfter w:w="810" w:type="dxa"/>
          <w:trHeight w:val="109"/>
          <w:jc w:val="center"/>
        </w:trPr>
        <w:tc>
          <w:tcPr>
            <w:tcW w:w="5861" w:type="dxa"/>
            <w:gridSpan w:val="5"/>
            <w:vMerge/>
            <w:tcBorders>
              <w:left w:val="nil"/>
              <w:bottom w:val="single" w:sz="4" w:space="0" w:color="auto"/>
              <w:right w:val="nil"/>
            </w:tcBorders>
          </w:tcPr>
          <w:p w14:paraId="0C342EE6" w14:textId="77777777" w:rsidR="00636A97" w:rsidRPr="004815D7" w:rsidRDefault="00636A97" w:rsidP="005C2831">
            <w:pPr>
              <w:rPr>
                <w:rFonts w:cs="Helvetica"/>
                <w:b/>
                <w:bCs/>
                <w:sz w:val="20"/>
                <w:szCs w:val="20"/>
              </w:rPr>
            </w:pPr>
          </w:p>
        </w:tc>
        <w:tc>
          <w:tcPr>
            <w:tcW w:w="1216" w:type="dxa"/>
            <w:gridSpan w:val="2"/>
            <w:tcBorders>
              <w:top w:val="nil"/>
              <w:left w:val="nil"/>
              <w:bottom w:val="single" w:sz="4" w:space="0" w:color="auto"/>
              <w:right w:val="nil"/>
            </w:tcBorders>
          </w:tcPr>
          <w:p w14:paraId="48F7E7EC" w14:textId="77777777" w:rsidR="00636A97" w:rsidRPr="004815D7" w:rsidRDefault="00636A97" w:rsidP="005C2831">
            <w:pPr>
              <w:rPr>
                <w:rFonts w:cs="Helvetica"/>
                <w:b/>
                <w:bCs/>
                <w:sz w:val="20"/>
                <w:szCs w:val="20"/>
              </w:rPr>
            </w:pPr>
            <w:r w:rsidRPr="004815D7">
              <w:rPr>
                <w:rFonts w:cs="Helvetica"/>
                <w:b/>
                <w:bCs/>
                <w:sz w:val="20"/>
                <w:szCs w:val="20"/>
              </w:rPr>
              <w:t>Current</w:t>
            </w:r>
          </w:p>
        </w:tc>
        <w:tc>
          <w:tcPr>
            <w:tcW w:w="243" w:type="dxa"/>
            <w:gridSpan w:val="2"/>
            <w:tcBorders>
              <w:top w:val="nil"/>
              <w:left w:val="nil"/>
              <w:bottom w:val="single" w:sz="4" w:space="0" w:color="auto"/>
              <w:right w:val="nil"/>
            </w:tcBorders>
          </w:tcPr>
          <w:p w14:paraId="698935AE" w14:textId="77777777" w:rsidR="00636A97" w:rsidRPr="004815D7" w:rsidRDefault="00636A97" w:rsidP="005C2831">
            <w:pPr>
              <w:rPr>
                <w:rFonts w:cs="Helvetica"/>
                <w:b/>
                <w:bCs/>
                <w:sz w:val="20"/>
                <w:szCs w:val="20"/>
              </w:rPr>
            </w:pPr>
          </w:p>
        </w:tc>
        <w:tc>
          <w:tcPr>
            <w:tcW w:w="1324" w:type="dxa"/>
            <w:gridSpan w:val="2"/>
            <w:tcBorders>
              <w:top w:val="nil"/>
              <w:left w:val="nil"/>
              <w:bottom w:val="single" w:sz="4" w:space="0" w:color="auto"/>
              <w:right w:val="nil"/>
            </w:tcBorders>
          </w:tcPr>
          <w:p w14:paraId="4FDD3218" w14:textId="77777777" w:rsidR="00636A97" w:rsidRPr="004815D7" w:rsidRDefault="00636A97" w:rsidP="005C2831">
            <w:pPr>
              <w:rPr>
                <w:rFonts w:cs="Helvetica"/>
                <w:b/>
                <w:bCs/>
                <w:sz w:val="20"/>
                <w:szCs w:val="20"/>
              </w:rPr>
            </w:pPr>
            <w:r w:rsidRPr="004815D7">
              <w:rPr>
                <w:rFonts w:cs="Helvetica"/>
                <w:b/>
                <w:bCs/>
                <w:sz w:val="20"/>
                <w:szCs w:val="20"/>
              </w:rPr>
              <w:t>Goal*</w:t>
            </w:r>
          </w:p>
        </w:tc>
      </w:tr>
      <w:tr w:rsidR="00636A97" w:rsidRPr="004815D7" w14:paraId="704AAFCC"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tcBorders>
              <w:top w:val="single" w:sz="4" w:space="0" w:color="auto"/>
            </w:tcBorders>
            <w:shd w:val="clear" w:color="auto" w:fill="F2F2F2" w:themeFill="background1" w:themeFillShade="F2"/>
            <w:vAlign w:val="center"/>
          </w:tcPr>
          <w:p w14:paraId="350AA42D" w14:textId="77777777" w:rsidR="00636A97" w:rsidRPr="004815D7" w:rsidRDefault="00636A97" w:rsidP="005C2831">
            <w:pPr>
              <w:rPr>
                <w:rFonts w:cs="Helvetica"/>
              </w:rPr>
            </w:pPr>
            <w:r w:rsidRPr="004815D7">
              <w:rPr>
                <w:rFonts w:cs="Helvetica"/>
              </w:rPr>
              <w:t>Therapy-Related Efforts</w:t>
            </w:r>
          </w:p>
        </w:tc>
        <w:tc>
          <w:tcPr>
            <w:tcW w:w="1216" w:type="dxa"/>
            <w:gridSpan w:val="2"/>
            <w:shd w:val="clear" w:color="auto" w:fill="F2F2F2" w:themeFill="background1" w:themeFillShade="F2"/>
            <w:vAlign w:val="center"/>
          </w:tcPr>
          <w:p w14:paraId="744934E0" w14:textId="77777777" w:rsidR="00636A97" w:rsidRPr="004815D7" w:rsidRDefault="00636A97" w:rsidP="005C2831">
            <w:pPr>
              <w:rPr>
                <w:rFonts w:cs="Helvetica"/>
                <w:b/>
                <w:bCs/>
                <w:sz w:val="18"/>
                <w:szCs w:val="18"/>
              </w:rPr>
            </w:pPr>
          </w:p>
        </w:tc>
        <w:tc>
          <w:tcPr>
            <w:tcW w:w="243" w:type="dxa"/>
            <w:gridSpan w:val="2"/>
            <w:shd w:val="clear" w:color="auto" w:fill="7F7F7F" w:themeFill="text1" w:themeFillTint="80"/>
            <w:vAlign w:val="center"/>
          </w:tcPr>
          <w:p w14:paraId="377E701C" w14:textId="77777777" w:rsidR="00636A97" w:rsidRPr="004815D7" w:rsidRDefault="00636A97" w:rsidP="005C2831">
            <w:pPr>
              <w:rPr>
                <w:rFonts w:cs="Helvetica"/>
                <w:b/>
                <w:bCs/>
                <w:sz w:val="18"/>
                <w:szCs w:val="18"/>
              </w:rPr>
            </w:pPr>
          </w:p>
        </w:tc>
        <w:tc>
          <w:tcPr>
            <w:tcW w:w="1324" w:type="dxa"/>
            <w:gridSpan w:val="2"/>
            <w:shd w:val="clear" w:color="auto" w:fill="F2F2F2" w:themeFill="background1" w:themeFillShade="F2"/>
            <w:vAlign w:val="center"/>
          </w:tcPr>
          <w:p w14:paraId="089FAA08" w14:textId="77777777" w:rsidR="00636A97" w:rsidRPr="004815D7" w:rsidRDefault="00636A97" w:rsidP="005C2831">
            <w:pPr>
              <w:rPr>
                <w:rFonts w:cs="Helvetica"/>
                <w:b/>
                <w:bCs/>
                <w:sz w:val="18"/>
                <w:szCs w:val="18"/>
              </w:rPr>
            </w:pPr>
          </w:p>
        </w:tc>
      </w:tr>
      <w:tr w:rsidR="00636A97" w:rsidRPr="004815D7" w14:paraId="6BDC6990"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tcBorders>
              <w:bottom w:val="single" w:sz="4" w:space="0" w:color="auto"/>
            </w:tcBorders>
            <w:vAlign w:val="center"/>
          </w:tcPr>
          <w:p w14:paraId="7C471C77" w14:textId="77777777" w:rsidR="00636A97" w:rsidRPr="004815D7" w:rsidRDefault="00636A97" w:rsidP="005C2831">
            <w:pPr>
              <w:rPr>
                <w:rFonts w:cs="Helvetica"/>
              </w:rPr>
            </w:pPr>
            <w:r w:rsidRPr="004815D7">
              <w:rPr>
                <w:rFonts w:cs="Helvetica"/>
              </w:rPr>
              <w:t>Building, Sustaining Relationships</w:t>
            </w:r>
          </w:p>
        </w:tc>
        <w:tc>
          <w:tcPr>
            <w:tcW w:w="1216" w:type="dxa"/>
            <w:gridSpan w:val="2"/>
            <w:tcBorders>
              <w:bottom w:val="single" w:sz="4" w:space="0" w:color="auto"/>
            </w:tcBorders>
            <w:vAlign w:val="center"/>
          </w:tcPr>
          <w:p w14:paraId="4F1C0F12" w14:textId="77777777" w:rsidR="00636A97" w:rsidRPr="004815D7" w:rsidRDefault="00636A97" w:rsidP="005C2831">
            <w:pPr>
              <w:rPr>
                <w:rFonts w:cs="Helvetica"/>
                <w:b/>
                <w:bCs/>
                <w:sz w:val="18"/>
                <w:szCs w:val="18"/>
              </w:rPr>
            </w:pPr>
          </w:p>
        </w:tc>
        <w:tc>
          <w:tcPr>
            <w:tcW w:w="243" w:type="dxa"/>
            <w:gridSpan w:val="2"/>
            <w:tcBorders>
              <w:bottom w:val="single" w:sz="4" w:space="0" w:color="auto"/>
            </w:tcBorders>
            <w:shd w:val="clear" w:color="auto" w:fill="7F7F7F" w:themeFill="text1" w:themeFillTint="80"/>
            <w:vAlign w:val="center"/>
          </w:tcPr>
          <w:p w14:paraId="027AF98A" w14:textId="77777777" w:rsidR="00636A97" w:rsidRPr="004815D7" w:rsidRDefault="00636A97" w:rsidP="005C2831">
            <w:pPr>
              <w:rPr>
                <w:rFonts w:cs="Helvetica"/>
                <w:b/>
                <w:bCs/>
                <w:sz w:val="18"/>
                <w:szCs w:val="18"/>
              </w:rPr>
            </w:pPr>
          </w:p>
        </w:tc>
        <w:tc>
          <w:tcPr>
            <w:tcW w:w="1324" w:type="dxa"/>
            <w:gridSpan w:val="2"/>
            <w:tcBorders>
              <w:bottom w:val="single" w:sz="4" w:space="0" w:color="auto"/>
            </w:tcBorders>
            <w:vAlign w:val="center"/>
          </w:tcPr>
          <w:p w14:paraId="42C3C7FF" w14:textId="77777777" w:rsidR="00636A97" w:rsidRPr="004815D7" w:rsidRDefault="00636A97" w:rsidP="005C2831">
            <w:pPr>
              <w:rPr>
                <w:rFonts w:cs="Helvetica"/>
                <w:b/>
                <w:bCs/>
                <w:sz w:val="18"/>
                <w:szCs w:val="18"/>
              </w:rPr>
            </w:pPr>
          </w:p>
        </w:tc>
      </w:tr>
      <w:tr w:rsidR="00636A97" w:rsidRPr="004815D7" w14:paraId="57306E24"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shd w:val="clear" w:color="auto" w:fill="F2F2F2" w:themeFill="background1" w:themeFillShade="F2"/>
            <w:vAlign w:val="center"/>
          </w:tcPr>
          <w:p w14:paraId="01CAA7B0" w14:textId="77777777" w:rsidR="00636A97" w:rsidRPr="004815D7" w:rsidRDefault="00636A97" w:rsidP="005C2831">
            <w:pPr>
              <w:rPr>
                <w:rFonts w:cs="Helvetica"/>
              </w:rPr>
            </w:pPr>
            <w:r w:rsidRPr="004815D7">
              <w:rPr>
                <w:rFonts w:cs="Helvetica"/>
              </w:rPr>
              <w:t>Attending Work, School</w:t>
            </w:r>
          </w:p>
        </w:tc>
        <w:tc>
          <w:tcPr>
            <w:tcW w:w="1216" w:type="dxa"/>
            <w:gridSpan w:val="2"/>
            <w:shd w:val="clear" w:color="auto" w:fill="F2F2F2" w:themeFill="background1" w:themeFillShade="F2"/>
            <w:vAlign w:val="center"/>
          </w:tcPr>
          <w:p w14:paraId="568FAD7A" w14:textId="77777777" w:rsidR="00636A97" w:rsidRPr="004815D7" w:rsidRDefault="00636A97" w:rsidP="005C2831">
            <w:pPr>
              <w:rPr>
                <w:rFonts w:cs="Helvetica"/>
                <w:b/>
                <w:bCs/>
                <w:sz w:val="18"/>
                <w:szCs w:val="18"/>
              </w:rPr>
            </w:pPr>
          </w:p>
        </w:tc>
        <w:tc>
          <w:tcPr>
            <w:tcW w:w="243" w:type="dxa"/>
            <w:gridSpan w:val="2"/>
            <w:shd w:val="clear" w:color="auto" w:fill="7F7F7F" w:themeFill="text1" w:themeFillTint="80"/>
            <w:vAlign w:val="center"/>
          </w:tcPr>
          <w:p w14:paraId="60FF1768" w14:textId="77777777" w:rsidR="00636A97" w:rsidRPr="004815D7" w:rsidRDefault="00636A97" w:rsidP="005C2831">
            <w:pPr>
              <w:rPr>
                <w:rFonts w:cs="Helvetica"/>
                <w:b/>
                <w:bCs/>
                <w:sz w:val="18"/>
                <w:szCs w:val="18"/>
              </w:rPr>
            </w:pPr>
          </w:p>
        </w:tc>
        <w:tc>
          <w:tcPr>
            <w:tcW w:w="1324" w:type="dxa"/>
            <w:gridSpan w:val="2"/>
            <w:shd w:val="clear" w:color="auto" w:fill="F2F2F2" w:themeFill="background1" w:themeFillShade="F2"/>
            <w:vAlign w:val="center"/>
          </w:tcPr>
          <w:p w14:paraId="3531EBD1" w14:textId="77777777" w:rsidR="00636A97" w:rsidRPr="004815D7" w:rsidRDefault="00636A97" w:rsidP="005C2831">
            <w:pPr>
              <w:rPr>
                <w:rFonts w:cs="Helvetica"/>
                <w:b/>
                <w:bCs/>
                <w:sz w:val="18"/>
                <w:szCs w:val="18"/>
              </w:rPr>
            </w:pPr>
          </w:p>
        </w:tc>
      </w:tr>
      <w:tr w:rsidR="00636A97" w:rsidRPr="004815D7" w14:paraId="361DCFF6"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tcBorders>
              <w:bottom w:val="single" w:sz="4" w:space="0" w:color="auto"/>
            </w:tcBorders>
            <w:vAlign w:val="center"/>
          </w:tcPr>
          <w:p w14:paraId="77FE4446" w14:textId="77777777" w:rsidR="00636A97" w:rsidRPr="004815D7" w:rsidRDefault="00636A97" w:rsidP="005C2831">
            <w:pPr>
              <w:rPr>
                <w:rFonts w:cs="Helvetica"/>
                <w:sz w:val="18"/>
                <w:szCs w:val="18"/>
              </w:rPr>
            </w:pPr>
          </w:p>
        </w:tc>
        <w:tc>
          <w:tcPr>
            <w:tcW w:w="1216" w:type="dxa"/>
            <w:gridSpan w:val="2"/>
            <w:tcBorders>
              <w:bottom w:val="single" w:sz="4" w:space="0" w:color="auto"/>
            </w:tcBorders>
            <w:vAlign w:val="center"/>
          </w:tcPr>
          <w:p w14:paraId="708E3287" w14:textId="77777777" w:rsidR="00636A97" w:rsidRPr="004815D7" w:rsidRDefault="00636A97" w:rsidP="005C2831">
            <w:pPr>
              <w:rPr>
                <w:rFonts w:cs="Helvetica"/>
                <w:b/>
                <w:bCs/>
                <w:sz w:val="18"/>
                <w:szCs w:val="18"/>
              </w:rPr>
            </w:pPr>
          </w:p>
        </w:tc>
        <w:tc>
          <w:tcPr>
            <w:tcW w:w="243" w:type="dxa"/>
            <w:gridSpan w:val="2"/>
            <w:tcBorders>
              <w:bottom w:val="single" w:sz="4" w:space="0" w:color="auto"/>
            </w:tcBorders>
            <w:shd w:val="clear" w:color="auto" w:fill="7F7F7F" w:themeFill="text1" w:themeFillTint="80"/>
            <w:vAlign w:val="center"/>
          </w:tcPr>
          <w:p w14:paraId="1A35640D" w14:textId="77777777" w:rsidR="00636A97" w:rsidRPr="004815D7" w:rsidRDefault="00636A97" w:rsidP="005C2831">
            <w:pPr>
              <w:rPr>
                <w:rFonts w:cs="Helvetica"/>
                <w:b/>
                <w:bCs/>
                <w:sz w:val="18"/>
                <w:szCs w:val="18"/>
              </w:rPr>
            </w:pPr>
          </w:p>
        </w:tc>
        <w:tc>
          <w:tcPr>
            <w:tcW w:w="1324" w:type="dxa"/>
            <w:gridSpan w:val="2"/>
            <w:tcBorders>
              <w:bottom w:val="single" w:sz="4" w:space="0" w:color="auto"/>
            </w:tcBorders>
            <w:vAlign w:val="center"/>
          </w:tcPr>
          <w:p w14:paraId="0D4BF5B5" w14:textId="77777777" w:rsidR="00636A97" w:rsidRPr="004815D7" w:rsidRDefault="00636A97" w:rsidP="005C2831">
            <w:pPr>
              <w:rPr>
                <w:rFonts w:cs="Helvetica"/>
                <w:b/>
                <w:bCs/>
                <w:sz w:val="18"/>
                <w:szCs w:val="18"/>
              </w:rPr>
            </w:pPr>
          </w:p>
        </w:tc>
      </w:tr>
      <w:tr w:rsidR="00636A97" w:rsidRPr="004815D7" w14:paraId="7B29DDF5"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shd w:val="clear" w:color="auto" w:fill="F2F2F2" w:themeFill="background1" w:themeFillShade="F2"/>
            <w:vAlign w:val="center"/>
          </w:tcPr>
          <w:p w14:paraId="30BFD47A" w14:textId="77777777" w:rsidR="00636A97" w:rsidRPr="004815D7" w:rsidRDefault="00636A97" w:rsidP="005C2831">
            <w:pPr>
              <w:rPr>
                <w:rFonts w:cs="Helvetica"/>
                <w:sz w:val="18"/>
                <w:szCs w:val="18"/>
              </w:rPr>
            </w:pPr>
          </w:p>
        </w:tc>
        <w:tc>
          <w:tcPr>
            <w:tcW w:w="1216" w:type="dxa"/>
            <w:gridSpan w:val="2"/>
            <w:shd w:val="clear" w:color="auto" w:fill="F2F2F2" w:themeFill="background1" w:themeFillShade="F2"/>
            <w:vAlign w:val="center"/>
          </w:tcPr>
          <w:p w14:paraId="4A472A6E" w14:textId="77777777" w:rsidR="00636A97" w:rsidRPr="004815D7" w:rsidRDefault="00636A97" w:rsidP="005C2831">
            <w:pPr>
              <w:rPr>
                <w:rFonts w:cs="Helvetica"/>
                <w:b/>
                <w:bCs/>
                <w:sz w:val="18"/>
                <w:szCs w:val="18"/>
              </w:rPr>
            </w:pPr>
          </w:p>
        </w:tc>
        <w:tc>
          <w:tcPr>
            <w:tcW w:w="243" w:type="dxa"/>
            <w:gridSpan w:val="2"/>
            <w:shd w:val="clear" w:color="auto" w:fill="7F7F7F" w:themeFill="text1" w:themeFillTint="80"/>
            <w:vAlign w:val="center"/>
          </w:tcPr>
          <w:p w14:paraId="27339D32" w14:textId="77777777" w:rsidR="00636A97" w:rsidRPr="004815D7" w:rsidRDefault="00636A97" w:rsidP="005C2831">
            <w:pPr>
              <w:rPr>
                <w:rFonts w:cs="Helvetica"/>
                <w:b/>
                <w:bCs/>
                <w:sz w:val="18"/>
                <w:szCs w:val="18"/>
              </w:rPr>
            </w:pPr>
          </w:p>
        </w:tc>
        <w:tc>
          <w:tcPr>
            <w:tcW w:w="1324" w:type="dxa"/>
            <w:gridSpan w:val="2"/>
            <w:shd w:val="clear" w:color="auto" w:fill="F2F2F2" w:themeFill="background1" w:themeFillShade="F2"/>
            <w:vAlign w:val="center"/>
          </w:tcPr>
          <w:p w14:paraId="02225BD6" w14:textId="77777777" w:rsidR="00636A97" w:rsidRPr="004815D7" w:rsidRDefault="00636A97" w:rsidP="005C2831">
            <w:pPr>
              <w:rPr>
                <w:rFonts w:cs="Helvetica"/>
                <w:b/>
                <w:bCs/>
                <w:sz w:val="18"/>
                <w:szCs w:val="18"/>
              </w:rPr>
            </w:pPr>
          </w:p>
        </w:tc>
      </w:tr>
      <w:tr w:rsidR="00636A97" w:rsidRPr="004815D7" w14:paraId="4CBD0523"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tcBorders>
              <w:bottom w:val="single" w:sz="4" w:space="0" w:color="auto"/>
            </w:tcBorders>
            <w:vAlign w:val="center"/>
          </w:tcPr>
          <w:p w14:paraId="1034E935" w14:textId="77777777" w:rsidR="00636A97" w:rsidRPr="004815D7" w:rsidRDefault="00636A97" w:rsidP="005C2831">
            <w:pPr>
              <w:rPr>
                <w:rFonts w:cs="Helvetica"/>
                <w:sz w:val="18"/>
                <w:szCs w:val="18"/>
              </w:rPr>
            </w:pPr>
          </w:p>
        </w:tc>
        <w:tc>
          <w:tcPr>
            <w:tcW w:w="1216" w:type="dxa"/>
            <w:gridSpan w:val="2"/>
            <w:tcBorders>
              <w:bottom w:val="single" w:sz="4" w:space="0" w:color="auto"/>
            </w:tcBorders>
            <w:vAlign w:val="center"/>
          </w:tcPr>
          <w:p w14:paraId="58E361B5" w14:textId="77777777" w:rsidR="00636A97" w:rsidRPr="004815D7" w:rsidRDefault="00636A97" w:rsidP="005C2831">
            <w:pPr>
              <w:rPr>
                <w:rFonts w:cs="Helvetica"/>
                <w:b/>
                <w:bCs/>
                <w:sz w:val="18"/>
                <w:szCs w:val="18"/>
              </w:rPr>
            </w:pPr>
          </w:p>
        </w:tc>
        <w:tc>
          <w:tcPr>
            <w:tcW w:w="243" w:type="dxa"/>
            <w:gridSpan w:val="2"/>
            <w:tcBorders>
              <w:bottom w:val="single" w:sz="4" w:space="0" w:color="auto"/>
            </w:tcBorders>
            <w:shd w:val="clear" w:color="auto" w:fill="7F7F7F" w:themeFill="text1" w:themeFillTint="80"/>
            <w:vAlign w:val="center"/>
          </w:tcPr>
          <w:p w14:paraId="26283339" w14:textId="77777777" w:rsidR="00636A97" w:rsidRPr="004815D7" w:rsidRDefault="00636A97" w:rsidP="005C2831">
            <w:pPr>
              <w:rPr>
                <w:rFonts w:cs="Helvetica"/>
                <w:b/>
                <w:bCs/>
                <w:sz w:val="18"/>
                <w:szCs w:val="18"/>
              </w:rPr>
            </w:pPr>
          </w:p>
        </w:tc>
        <w:tc>
          <w:tcPr>
            <w:tcW w:w="1324" w:type="dxa"/>
            <w:gridSpan w:val="2"/>
            <w:tcBorders>
              <w:bottom w:val="single" w:sz="4" w:space="0" w:color="auto"/>
            </w:tcBorders>
            <w:vAlign w:val="center"/>
          </w:tcPr>
          <w:p w14:paraId="6F41DCB5" w14:textId="77777777" w:rsidR="00636A97" w:rsidRPr="004815D7" w:rsidRDefault="00636A97" w:rsidP="005C2831">
            <w:pPr>
              <w:rPr>
                <w:rFonts w:cs="Helvetica"/>
                <w:b/>
                <w:bCs/>
                <w:sz w:val="18"/>
                <w:szCs w:val="18"/>
              </w:rPr>
            </w:pPr>
          </w:p>
        </w:tc>
      </w:tr>
      <w:tr w:rsidR="00636A97" w:rsidRPr="004815D7" w14:paraId="56542A55"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tcBorders>
              <w:bottom w:val="single" w:sz="4" w:space="0" w:color="auto"/>
            </w:tcBorders>
            <w:shd w:val="clear" w:color="auto" w:fill="F2F2F2" w:themeFill="background1" w:themeFillShade="F2"/>
            <w:vAlign w:val="center"/>
          </w:tcPr>
          <w:p w14:paraId="0A7AF373" w14:textId="77777777" w:rsidR="00636A97" w:rsidRPr="004815D7" w:rsidRDefault="00636A97" w:rsidP="005C2831">
            <w:pPr>
              <w:rPr>
                <w:rFonts w:cs="Helvetica"/>
                <w:sz w:val="18"/>
                <w:szCs w:val="18"/>
              </w:rPr>
            </w:pPr>
          </w:p>
        </w:tc>
        <w:tc>
          <w:tcPr>
            <w:tcW w:w="1216" w:type="dxa"/>
            <w:gridSpan w:val="2"/>
            <w:tcBorders>
              <w:bottom w:val="single" w:sz="4" w:space="0" w:color="auto"/>
            </w:tcBorders>
            <w:shd w:val="clear" w:color="auto" w:fill="F2F2F2" w:themeFill="background1" w:themeFillShade="F2"/>
            <w:vAlign w:val="center"/>
          </w:tcPr>
          <w:p w14:paraId="29DA2D30" w14:textId="77777777" w:rsidR="00636A97" w:rsidRPr="004815D7" w:rsidRDefault="00636A97" w:rsidP="005C2831">
            <w:pPr>
              <w:rPr>
                <w:rFonts w:cs="Helvetica"/>
                <w:b/>
                <w:bCs/>
                <w:sz w:val="18"/>
                <w:szCs w:val="18"/>
              </w:rPr>
            </w:pPr>
          </w:p>
        </w:tc>
        <w:tc>
          <w:tcPr>
            <w:tcW w:w="243" w:type="dxa"/>
            <w:gridSpan w:val="2"/>
            <w:tcBorders>
              <w:bottom w:val="single" w:sz="4" w:space="0" w:color="auto"/>
            </w:tcBorders>
            <w:shd w:val="clear" w:color="auto" w:fill="7F7F7F" w:themeFill="text1" w:themeFillTint="80"/>
            <w:vAlign w:val="center"/>
          </w:tcPr>
          <w:p w14:paraId="32045CEF" w14:textId="77777777" w:rsidR="00636A97" w:rsidRPr="004815D7" w:rsidRDefault="00636A97" w:rsidP="005C2831">
            <w:pPr>
              <w:rPr>
                <w:rFonts w:cs="Helvetica"/>
                <w:b/>
                <w:bCs/>
                <w:sz w:val="18"/>
                <w:szCs w:val="18"/>
              </w:rPr>
            </w:pPr>
          </w:p>
        </w:tc>
        <w:tc>
          <w:tcPr>
            <w:tcW w:w="1324" w:type="dxa"/>
            <w:gridSpan w:val="2"/>
            <w:tcBorders>
              <w:bottom w:val="single" w:sz="4" w:space="0" w:color="auto"/>
            </w:tcBorders>
            <w:shd w:val="clear" w:color="auto" w:fill="F2F2F2" w:themeFill="background1" w:themeFillShade="F2"/>
            <w:vAlign w:val="center"/>
          </w:tcPr>
          <w:p w14:paraId="6C6E1623" w14:textId="77777777" w:rsidR="00636A97" w:rsidRPr="004815D7" w:rsidRDefault="00636A97" w:rsidP="005C2831">
            <w:pPr>
              <w:rPr>
                <w:rFonts w:cs="Helvetica"/>
                <w:b/>
                <w:bCs/>
                <w:sz w:val="18"/>
                <w:szCs w:val="18"/>
              </w:rPr>
            </w:pPr>
          </w:p>
        </w:tc>
      </w:tr>
      <w:tr w:rsidR="00636A97" w:rsidRPr="004815D7" w14:paraId="78EBC8EA" w14:textId="77777777" w:rsidTr="005C2831">
        <w:tblPrEx>
          <w:tblBorders>
            <w:top w:val="single" w:sz="4" w:space="0" w:color="auto"/>
            <w:left w:val="single" w:sz="4" w:space="0" w:color="auto"/>
            <w:right w:val="single" w:sz="4" w:space="0" w:color="auto"/>
          </w:tblBorders>
        </w:tblPrEx>
        <w:trPr>
          <w:gridAfter w:val="1"/>
          <w:wAfter w:w="810" w:type="dxa"/>
          <w:trHeight w:val="322"/>
          <w:jc w:val="center"/>
        </w:trPr>
        <w:tc>
          <w:tcPr>
            <w:tcW w:w="5861" w:type="dxa"/>
            <w:gridSpan w:val="5"/>
            <w:tcBorders>
              <w:top w:val="single" w:sz="4" w:space="0" w:color="auto"/>
              <w:left w:val="nil"/>
              <w:bottom w:val="nil"/>
              <w:right w:val="nil"/>
            </w:tcBorders>
            <w:vAlign w:val="center"/>
          </w:tcPr>
          <w:p w14:paraId="75E8F530" w14:textId="77777777" w:rsidR="00636A97" w:rsidRPr="004815D7" w:rsidRDefault="00636A97" w:rsidP="005C2831">
            <w:pPr>
              <w:rPr>
                <w:rFonts w:cs="Helvetica"/>
                <w:sz w:val="18"/>
                <w:szCs w:val="18"/>
              </w:rPr>
            </w:pPr>
            <w:r w:rsidRPr="004815D7">
              <w:rPr>
                <w:rFonts w:cs="Helvetica"/>
                <w:sz w:val="18"/>
                <w:szCs w:val="18"/>
              </w:rPr>
              <w:t>*Identify a timeframe for reaching your goal. Consider a month.</w:t>
            </w:r>
          </w:p>
        </w:tc>
        <w:tc>
          <w:tcPr>
            <w:tcW w:w="1216" w:type="dxa"/>
            <w:gridSpan w:val="2"/>
            <w:tcBorders>
              <w:top w:val="single" w:sz="4" w:space="0" w:color="auto"/>
              <w:left w:val="nil"/>
              <w:bottom w:val="nil"/>
              <w:right w:val="nil"/>
            </w:tcBorders>
            <w:vAlign w:val="center"/>
          </w:tcPr>
          <w:p w14:paraId="05132B60" w14:textId="77777777" w:rsidR="00636A97" w:rsidRPr="004815D7" w:rsidRDefault="00636A97" w:rsidP="005C2831">
            <w:pPr>
              <w:rPr>
                <w:rFonts w:cs="Helvetica"/>
                <w:b/>
                <w:bCs/>
                <w:sz w:val="18"/>
                <w:szCs w:val="18"/>
              </w:rPr>
            </w:pPr>
          </w:p>
        </w:tc>
        <w:tc>
          <w:tcPr>
            <w:tcW w:w="243" w:type="dxa"/>
            <w:gridSpan w:val="2"/>
            <w:tcBorders>
              <w:top w:val="single" w:sz="4" w:space="0" w:color="auto"/>
              <w:left w:val="nil"/>
              <w:bottom w:val="nil"/>
              <w:right w:val="nil"/>
            </w:tcBorders>
            <w:vAlign w:val="center"/>
          </w:tcPr>
          <w:p w14:paraId="4B73BBF2" w14:textId="77777777" w:rsidR="00636A97" w:rsidRPr="004815D7" w:rsidRDefault="00636A97" w:rsidP="005C2831">
            <w:pPr>
              <w:rPr>
                <w:rFonts w:cs="Helvetica"/>
                <w:b/>
                <w:bCs/>
                <w:sz w:val="18"/>
                <w:szCs w:val="18"/>
              </w:rPr>
            </w:pPr>
          </w:p>
        </w:tc>
        <w:tc>
          <w:tcPr>
            <w:tcW w:w="1324" w:type="dxa"/>
            <w:gridSpan w:val="2"/>
            <w:tcBorders>
              <w:top w:val="single" w:sz="4" w:space="0" w:color="auto"/>
              <w:left w:val="nil"/>
              <w:bottom w:val="nil"/>
              <w:right w:val="nil"/>
            </w:tcBorders>
            <w:vAlign w:val="center"/>
          </w:tcPr>
          <w:p w14:paraId="31FE03FD" w14:textId="77777777" w:rsidR="00636A97" w:rsidRPr="004815D7" w:rsidRDefault="00636A97" w:rsidP="005C2831">
            <w:pPr>
              <w:rPr>
                <w:rFonts w:cs="Helvetica"/>
                <w:b/>
                <w:bCs/>
                <w:sz w:val="18"/>
                <w:szCs w:val="18"/>
              </w:rPr>
            </w:pPr>
          </w:p>
        </w:tc>
      </w:tr>
    </w:tbl>
    <w:p w14:paraId="0887A835" w14:textId="77777777" w:rsidR="00636A97" w:rsidRDefault="00636A97" w:rsidP="00636A97">
      <w:pPr>
        <w:jc w:val="center"/>
        <w:rPr>
          <w:b/>
        </w:rPr>
      </w:pPr>
    </w:p>
    <w:p w14:paraId="574C9BA5" w14:textId="77777777" w:rsidR="00636A97" w:rsidRPr="004815D7" w:rsidRDefault="00636A97" w:rsidP="00636A97">
      <w:pPr>
        <w:jc w:val="center"/>
        <w:rPr>
          <w:b/>
        </w:rPr>
      </w:pPr>
      <w:r w:rsidRPr="004815D7">
        <w:rPr>
          <w:b/>
        </w:rPr>
        <w:t>BUILDING A LIFE WORTH LIVING WITH STRUCTURE</w:t>
      </w:r>
    </w:p>
    <w:p w14:paraId="30FBF118" w14:textId="77777777" w:rsidR="00636A97" w:rsidRPr="004815D7" w:rsidRDefault="00636A97" w:rsidP="00636A97">
      <w:pPr>
        <w:jc w:val="center"/>
        <w:rPr>
          <w:b/>
          <w:sz w:val="32"/>
          <w:szCs w:val="32"/>
        </w:rPr>
      </w:pPr>
      <w:r w:rsidRPr="004815D7">
        <w:rPr>
          <w:b/>
          <w:sz w:val="32"/>
          <w:szCs w:val="32"/>
        </w:rPr>
        <w:t>UNIT 2: GOAL SETTING AND PLANNING</w:t>
      </w:r>
    </w:p>
    <w:p w14:paraId="4C5CEBA0" w14:textId="77777777" w:rsidR="00636A97" w:rsidRPr="004815D7" w:rsidRDefault="00636A97" w:rsidP="00636A97">
      <w:pPr>
        <w:jc w:val="center"/>
        <w:rPr>
          <w:b/>
          <w:sz w:val="32"/>
          <w:szCs w:val="32"/>
        </w:rPr>
      </w:pPr>
    </w:p>
    <w:tbl>
      <w:tblPr>
        <w:tblStyle w:val="TableGrid"/>
        <w:tblW w:w="0" w:type="auto"/>
        <w:tblLook w:val="04A0" w:firstRow="1" w:lastRow="0" w:firstColumn="1" w:lastColumn="0" w:noHBand="0" w:noVBand="1"/>
      </w:tblPr>
      <w:tblGrid>
        <w:gridCol w:w="9576"/>
      </w:tblGrid>
      <w:tr w:rsidR="00636A97" w:rsidRPr="004815D7" w14:paraId="45585F23" w14:textId="77777777" w:rsidTr="005C2831">
        <w:tc>
          <w:tcPr>
            <w:tcW w:w="9576" w:type="dxa"/>
          </w:tcPr>
          <w:p w14:paraId="23C84506" w14:textId="77777777" w:rsidR="00636A97" w:rsidRPr="004815D7" w:rsidRDefault="00636A97" w:rsidP="005C2831">
            <w:pPr>
              <w:jc w:val="center"/>
              <w:rPr>
                <w:b/>
                <w:sz w:val="32"/>
                <w:szCs w:val="32"/>
              </w:rPr>
            </w:pPr>
            <w:r w:rsidRPr="004815D7">
              <w:rPr>
                <w:b/>
                <w:sz w:val="32"/>
                <w:szCs w:val="32"/>
              </w:rPr>
              <w:t>Goal Setting and Planning for a Life Worth Living</w:t>
            </w:r>
          </w:p>
          <w:p w14:paraId="550CC03C" w14:textId="77777777" w:rsidR="00636A97" w:rsidRPr="004815D7" w:rsidRDefault="00636A97" w:rsidP="005C2831">
            <w:pPr>
              <w:jc w:val="center"/>
              <w:rPr>
                <w:b/>
                <w:sz w:val="28"/>
                <w:szCs w:val="28"/>
              </w:rPr>
            </w:pPr>
          </w:p>
          <w:p w14:paraId="65379B75" w14:textId="77777777" w:rsidR="00636A97" w:rsidRPr="004815D7" w:rsidRDefault="00636A97" w:rsidP="005C2831">
            <w:pPr>
              <w:pStyle w:val="ListParagraph"/>
              <w:numPr>
                <w:ilvl w:val="0"/>
                <w:numId w:val="6"/>
              </w:numPr>
              <w:rPr>
                <w:b/>
                <w:sz w:val="28"/>
                <w:szCs w:val="28"/>
              </w:rPr>
            </w:pPr>
            <w:r w:rsidRPr="004815D7">
              <w:rPr>
                <w:sz w:val="28"/>
                <w:szCs w:val="28"/>
              </w:rPr>
              <w:t xml:space="preserve">Goal setting is the practice of creating an </w:t>
            </w:r>
            <w:r w:rsidRPr="004815D7">
              <w:rPr>
                <w:b/>
                <w:sz w:val="28"/>
                <w:szCs w:val="28"/>
              </w:rPr>
              <w:t>action plan</w:t>
            </w:r>
            <w:r w:rsidRPr="004815D7">
              <w:rPr>
                <w:sz w:val="28"/>
                <w:szCs w:val="28"/>
              </w:rPr>
              <w:t xml:space="preserve"> to guide and motivate you to do or accomplish a task. </w:t>
            </w:r>
          </w:p>
          <w:p w14:paraId="2153B34B" w14:textId="77777777" w:rsidR="00636A97" w:rsidRPr="004815D7" w:rsidRDefault="00636A97" w:rsidP="005C2831">
            <w:pPr>
              <w:rPr>
                <w:b/>
                <w:sz w:val="28"/>
                <w:szCs w:val="28"/>
              </w:rPr>
            </w:pPr>
          </w:p>
          <w:p w14:paraId="23120B48" w14:textId="77777777" w:rsidR="00636A97" w:rsidRPr="004815D7" w:rsidRDefault="00636A97" w:rsidP="005C2831">
            <w:pPr>
              <w:pStyle w:val="ListParagraph"/>
              <w:numPr>
                <w:ilvl w:val="0"/>
                <w:numId w:val="6"/>
              </w:numPr>
              <w:rPr>
                <w:b/>
                <w:sz w:val="28"/>
                <w:szCs w:val="28"/>
              </w:rPr>
            </w:pPr>
            <w:r w:rsidRPr="004815D7">
              <w:rPr>
                <w:b/>
                <w:sz w:val="28"/>
                <w:szCs w:val="28"/>
              </w:rPr>
              <w:t>Effective</w:t>
            </w:r>
            <w:r w:rsidRPr="004815D7">
              <w:rPr>
                <w:sz w:val="28"/>
                <w:szCs w:val="28"/>
              </w:rPr>
              <w:t xml:space="preserve"> goal setting is scientifically shown to help us achieve our goals. This research comes from Locke and Latham’s (1990) Goal-Setting Theory. </w:t>
            </w:r>
          </w:p>
          <w:p w14:paraId="06478421" w14:textId="77777777" w:rsidR="00636A97" w:rsidRPr="004815D7" w:rsidRDefault="00636A97" w:rsidP="005C2831">
            <w:pPr>
              <w:rPr>
                <w:sz w:val="28"/>
                <w:szCs w:val="28"/>
              </w:rPr>
            </w:pPr>
          </w:p>
          <w:p w14:paraId="00A49798" w14:textId="77777777" w:rsidR="00636A97" w:rsidRPr="004815D7" w:rsidRDefault="00636A97" w:rsidP="005C2831">
            <w:pPr>
              <w:pStyle w:val="ListParagraph"/>
              <w:numPr>
                <w:ilvl w:val="0"/>
                <w:numId w:val="6"/>
              </w:numPr>
              <w:rPr>
                <w:b/>
                <w:sz w:val="32"/>
                <w:szCs w:val="32"/>
              </w:rPr>
            </w:pPr>
            <w:r w:rsidRPr="004815D7">
              <w:rPr>
                <w:sz w:val="28"/>
                <w:szCs w:val="28"/>
              </w:rPr>
              <w:t xml:space="preserve">Goal setting is a </w:t>
            </w:r>
            <w:r w:rsidRPr="004815D7">
              <w:rPr>
                <w:b/>
                <w:sz w:val="28"/>
                <w:szCs w:val="28"/>
              </w:rPr>
              <w:t xml:space="preserve">skill </w:t>
            </w:r>
            <w:r w:rsidRPr="004815D7">
              <w:rPr>
                <w:sz w:val="28"/>
                <w:szCs w:val="28"/>
              </w:rPr>
              <w:t>that we develop with practice.</w:t>
            </w:r>
            <w:r w:rsidRPr="004815D7">
              <w:rPr>
                <w:sz w:val="32"/>
                <w:szCs w:val="32"/>
              </w:rPr>
              <w:t xml:space="preserve"> </w:t>
            </w:r>
          </w:p>
        </w:tc>
      </w:tr>
    </w:tbl>
    <w:p w14:paraId="6A468F0A" w14:textId="77777777" w:rsidR="00636A97" w:rsidRPr="004815D7" w:rsidRDefault="00636A97" w:rsidP="00636A97">
      <w:pPr>
        <w:jc w:val="center"/>
        <w:rPr>
          <w:b/>
          <w:sz w:val="32"/>
          <w:szCs w:val="32"/>
        </w:rPr>
      </w:pPr>
    </w:p>
    <w:p w14:paraId="2FEA6952" w14:textId="77777777" w:rsidR="00636A97" w:rsidRPr="004815D7" w:rsidRDefault="00636A97" w:rsidP="00636A97">
      <w:pPr>
        <w:jc w:val="center"/>
        <w:rPr>
          <w:b/>
          <w:sz w:val="32"/>
          <w:szCs w:val="32"/>
        </w:rPr>
      </w:pPr>
      <w:r w:rsidRPr="004815D7">
        <w:rPr>
          <w:b/>
          <w:sz w:val="32"/>
          <w:szCs w:val="32"/>
        </w:rPr>
        <w:t>Building a Life Worth Living is a longterm goal that can be broken into specific short-term or ongoing goals.</w:t>
      </w:r>
    </w:p>
    <w:p w14:paraId="4ED73DD6" w14:textId="77777777" w:rsidR="00636A97" w:rsidRPr="004815D7" w:rsidRDefault="00636A97" w:rsidP="00636A97">
      <w:pPr>
        <w:jc w:val="center"/>
        <w:rPr>
          <w:b/>
          <w:sz w:val="32"/>
          <w:szCs w:val="32"/>
        </w:rPr>
      </w:pPr>
    </w:p>
    <w:tbl>
      <w:tblPr>
        <w:tblStyle w:val="TableGrid"/>
        <w:tblW w:w="0" w:type="auto"/>
        <w:tblLook w:val="04A0" w:firstRow="1" w:lastRow="0" w:firstColumn="1" w:lastColumn="0" w:noHBand="0" w:noVBand="1"/>
      </w:tblPr>
      <w:tblGrid>
        <w:gridCol w:w="9576"/>
      </w:tblGrid>
      <w:tr w:rsidR="00636A97" w:rsidRPr="004815D7" w14:paraId="5A634F4D" w14:textId="77777777" w:rsidTr="005C2831">
        <w:tc>
          <w:tcPr>
            <w:tcW w:w="9576" w:type="dxa"/>
          </w:tcPr>
          <w:p w14:paraId="326C2CC9" w14:textId="77777777" w:rsidR="00636A97" w:rsidRPr="004815D7" w:rsidRDefault="00636A97" w:rsidP="005C2831">
            <w:pPr>
              <w:ind w:left="360"/>
              <w:jc w:val="center"/>
              <w:rPr>
                <w:b/>
                <w:sz w:val="32"/>
                <w:szCs w:val="32"/>
              </w:rPr>
            </w:pPr>
            <w:r w:rsidRPr="004815D7">
              <w:rPr>
                <w:b/>
                <w:sz w:val="32"/>
                <w:szCs w:val="32"/>
              </w:rPr>
              <w:t>Goal-Setting 101</w:t>
            </w:r>
          </w:p>
          <w:p w14:paraId="7AFEE006" w14:textId="77777777" w:rsidR="00636A97" w:rsidRPr="004815D7" w:rsidRDefault="00636A97" w:rsidP="005C2831">
            <w:pPr>
              <w:ind w:left="360"/>
              <w:jc w:val="center"/>
              <w:rPr>
                <w:sz w:val="32"/>
                <w:szCs w:val="32"/>
              </w:rPr>
            </w:pPr>
          </w:p>
          <w:p w14:paraId="1EE5518C" w14:textId="77777777" w:rsidR="00636A97" w:rsidRPr="004815D7" w:rsidRDefault="00636A97" w:rsidP="005C2831">
            <w:pPr>
              <w:ind w:left="360"/>
              <w:rPr>
                <w:i/>
                <w:sz w:val="32"/>
                <w:szCs w:val="32"/>
              </w:rPr>
            </w:pPr>
            <w:r w:rsidRPr="004815D7">
              <w:rPr>
                <w:i/>
                <w:sz w:val="32"/>
                <w:szCs w:val="32"/>
              </w:rPr>
              <w:t>Certain factors increase the likelihood that you will meet your goal.</w:t>
            </w:r>
          </w:p>
          <w:p w14:paraId="5E763C01" w14:textId="77777777" w:rsidR="00636A97" w:rsidRPr="004815D7" w:rsidRDefault="00636A97" w:rsidP="005C2831">
            <w:pPr>
              <w:jc w:val="center"/>
              <w:rPr>
                <w:sz w:val="32"/>
                <w:szCs w:val="32"/>
              </w:rPr>
            </w:pPr>
          </w:p>
          <w:p w14:paraId="78E8CB86" w14:textId="77777777" w:rsidR="00636A97" w:rsidRPr="004815D7" w:rsidRDefault="00636A97" w:rsidP="005C2831">
            <w:pPr>
              <w:pStyle w:val="ListParagraph"/>
              <w:numPr>
                <w:ilvl w:val="0"/>
                <w:numId w:val="9"/>
              </w:numPr>
              <w:rPr>
                <w:sz w:val="28"/>
                <w:szCs w:val="28"/>
              </w:rPr>
            </w:pPr>
            <w:r w:rsidRPr="004815D7">
              <w:rPr>
                <w:sz w:val="28"/>
                <w:szCs w:val="28"/>
              </w:rPr>
              <w:t xml:space="preserve">Get clear on what your goal is, be specific. One helpful way to remember is the </w:t>
            </w:r>
            <w:r w:rsidRPr="004815D7">
              <w:rPr>
                <w:b/>
                <w:sz w:val="28"/>
                <w:szCs w:val="28"/>
              </w:rPr>
              <w:t xml:space="preserve">SMART </w:t>
            </w:r>
            <w:r w:rsidRPr="004815D7">
              <w:rPr>
                <w:sz w:val="28"/>
                <w:szCs w:val="28"/>
              </w:rPr>
              <w:t xml:space="preserve">acronym. </w:t>
            </w:r>
          </w:p>
          <w:p w14:paraId="15D4D9BB" w14:textId="77777777" w:rsidR="00636A97" w:rsidRPr="004815D7" w:rsidRDefault="00636A97" w:rsidP="005C2831">
            <w:pPr>
              <w:pStyle w:val="ListParagraph"/>
              <w:numPr>
                <w:ilvl w:val="0"/>
                <w:numId w:val="9"/>
              </w:numPr>
              <w:rPr>
                <w:sz w:val="28"/>
                <w:szCs w:val="28"/>
              </w:rPr>
            </w:pPr>
            <w:r w:rsidRPr="004815D7">
              <w:rPr>
                <w:sz w:val="28"/>
                <w:szCs w:val="28"/>
              </w:rPr>
              <w:t xml:space="preserve">Set a challenging, but </w:t>
            </w:r>
            <w:r w:rsidRPr="004815D7">
              <w:rPr>
                <w:b/>
                <w:sz w:val="28"/>
                <w:szCs w:val="28"/>
              </w:rPr>
              <w:t>reasonable</w:t>
            </w:r>
            <w:r w:rsidRPr="004815D7">
              <w:rPr>
                <w:sz w:val="28"/>
                <w:szCs w:val="28"/>
              </w:rPr>
              <w:t xml:space="preserve"> goal. Research shows that setting a challenging goal can lead to higher goal performance, so long as the goal is realistic and attainable.    </w:t>
            </w:r>
          </w:p>
          <w:p w14:paraId="21B18CC3" w14:textId="77777777" w:rsidR="00636A97" w:rsidRPr="004815D7" w:rsidRDefault="00636A97" w:rsidP="005C2831">
            <w:pPr>
              <w:pStyle w:val="ListParagraph"/>
              <w:numPr>
                <w:ilvl w:val="0"/>
                <w:numId w:val="9"/>
              </w:numPr>
              <w:rPr>
                <w:sz w:val="28"/>
                <w:szCs w:val="28"/>
              </w:rPr>
            </w:pPr>
            <w:r w:rsidRPr="004815D7">
              <w:rPr>
                <w:sz w:val="28"/>
                <w:szCs w:val="28"/>
              </w:rPr>
              <w:t xml:space="preserve">Come up with a plan to meet your goal. Break your goal into concrete steps. </w:t>
            </w:r>
          </w:p>
          <w:p w14:paraId="3371E6AA" w14:textId="77777777" w:rsidR="00636A97" w:rsidRPr="004815D7" w:rsidRDefault="00636A97" w:rsidP="005C2831">
            <w:pPr>
              <w:pStyle w:val="ListParagraph"/>
              <w:numPr>
                <w:ilvl w:val="0"/>
                <w:numId w:val="9"/>
              </w:numPr>
              <w:rPr>
                <w:sz w:val="28"/>
                <w:szCs w:val="28"/>
              </w:rPr>
            </w:pPr>
            <w:r w:rsidRPr="004815D7">
              <w:rPr>
                <w:sz w:val="28"/>
                <w:szCs w:val="28"/>
              </w:rPr>
              <w:t xml:space="preserve">Identify DBT skills to help you meet your goal. Practice linking each step to a specific skill. </w:t>
            </w:r>
          </w:p>
          <w:p w14:paraId="33AAC8B9" w14:textId="77777777" w:rsidR="00636A97" w:rsidRPr="004815D7" w:rsidRDefault="00636A97" w:rsidP="005C2831">
            <w:pPr>
              <w:pStyle w:val="ListParagraph"/>
              <w:numPr>
                <w:ilvl w:val="0"/>
                <w:numId w:val="9"/>
              </w:numPr>
              <w:rPr>
                <w:sz w:val="28"/>
                <w:szCs w:val="28"/>
              </w:rPr>
            </w:pPr>
            <w:r w:rsidRPr="004815D7">
              <w:rPr>
                <w:sz w:val="28"/>
                <w:szCs w:val="28"/>
              </w:rPr>
              <w:t xml:space="preserve">Commit to your goal. People are more likely to do something they commit to. Make an inner commitment, share your goals with your therapist or group leader, and/or ask others for accountability. </w:t>
            </w:r>
          </w:p>
          <w:p w14:paraId="39E32731" w14:textId="77777777" w:rsidR="00636A97" w:rsidRPr="004815D7" w:rsidRDefault="00636A97" w:rsidP="005C2831">
            <w:pPr>
              <w:pStyle w:val="ListParagraph"/>
              <w:numPr>
                <w:ilvl w:val="0"/>
                <w:numId w:val="9"/>
              </w:numPr>
              <w:rPr>
                <w:sz w:val="32"/>
                <w:szCs w:val="32"/>
              </w:rPr>
            </w:pPr>
            <w:r w:rsidRPr="004815D7">
              <w:rPr>
                <w:sz w:val="28"/>
                <w:szCs w:val="28"/>
              </w:rPr>
              <w:t xml:space="preserve">Tap into Wise Mind by balancing Being Mind and Doing Mind.  Focus on the process of working towards your goals. Be mindful of perfectionism and inflexibility. </w:t>
            </w:r>
          </w:p>
        </w:tc>
      </w:tr>
    </w:tbl>
    <w:p w14:paraId="2EE62845" w14:textId="77777777" w:rsidR="00636A97" w:rsidRDefault="00636A97" w:rsidP="00636A97">
      <w:pPr>
        <w:jc w:val="center"/>
        <w:rPr>
          <w:b/>
        </w:rPr>
      </w:pPr>
    </w:p>
    <w:p w14:paraId="4EA3BD1A" w14:textId="77777777" w:rsidR="00636A97" w:rsidRDefault="00636A97" w:rsidP="00636A97">
      <w:pPr>
        <w:jc w:val="center"/>
        <w:rPr>
          <w:b/>
        </w:rPr>
      </w:pPr>
      <w:r>
        <w:rPr>
          <w:b/>
        </w:rPr>
        <w:t>BUILDING A LIFE WORTH LIVING WITH STRUCTURE</w:t>
      </w:r>
    </w:p>
    <w:p w14:paraId="7A9A66B5" w14:textId="77777777" w:rsidR="00636A97" w:rsidRDefault="00636A97" w:rsidP="00636A97">
      <w:pPr>
        <w:jc w:val="center"/>
        <w:rPr>
          <w:b/>
          <w:sz w:val="32"/>
          <w:szCs w:val="32"/>
        </w:rPr>
      </w:pPr>
      <w:r w:rsidRPr="00ED22F2">
        <w:rPr>
          <w:b/>
          <w:sz w:val="32"/>
          <w:szCs w:val="32"/>
        </w:rPr>
        <w:t xml:space="preserve">GOAL SETTING AND </w:t>
      </w:r>
      <w:r>
        <w:rPr>
          <w:b/>
          <w:sz w:val="32"/>
          <w:szCs w:val="32"/>
        </w:rPr>
        <w:t>PLANNING</w:t>
      </w:r>
    </w:p>
    <w:p w14:paraId="10632CE9" w14:textId="77777777" w:rsidR="00636A97" w:rsidRDefault="00636A97" w:rsidP="00636A97">
      <w:pPr>
        <w:jc w:val="center"/>
        <w:rPr>
          <w:b/>
        </w:rPr>
      </w:pPr>
    </w:p>
    <w:tbl>
      <w:tblPr>
        <w:tblStyle w:val="TableGrid"/>
        <w:tblW w:w="0" w:type="auto"/>
        <w:tblLook w:val="04A0" w:firstRow="1" w:lastRow="0" w:firstColumn="1" w:lastColumn="0" w:noHBand="0" w:noVBand="1"/>
      </w:tblPr>
      <w:tblGrid>
        <w:gridCol w:w="9576"/>
      </w:tblGrid>
      <w:tr w:rsidR="00636A97" w14:paraId="7ADA375A" w14:textId="77777777" w:rsidTr="005C2831">
        <w:tc>
          <w:tcPr>
            <w:tcW w:w="9576" w:type="dxa"/>
          </w:tcPr>
          <w:p w14:paraId="47BEA390" w14:textId="77777777" w:rsidR="00636A97" w:rsidRPr="00B37E54" w:rsidRDefault="00636A97" w:rsidP="005C2831">
            <w:pPr>
              <w:jc w:val="center"/>
              <w:rPr>
                <w:b/>
                <w:sz w:val="32"/>
                <w:szCs w:val="32"/>
              </w:rPr>
            </w:pPr>
            <w:r w:rsidRPr="00EC54F0">
              <w:rPr>
                <w:b/>
                <w:sz w:val="32"/>
                <w:szCs w:val="32"/>
              </w:rPr>
              <w:t>SMART Goals</w:t>
            </w:r>
          </w:p>
          <w:p w14:paraId="779598A3" w14:textId="77777777" w:rsidR="00636A97" w:rsidRDefault="00636A97" w:rsidP="005C2831">
            <w:pPr>
              <w:jc w:val="center"/>
              <w:rPr>
                <w:sz w:val="28"/>
                <w:szCs w:val="28"/>
              </w:rPr>
            </w:pPr>
            <w:r>
              <w:rPr>
                <w:sz w:val="28"/>
                <w:szCs w:val="28"/>
              </w:rPr>
              <w:t xml:space="preserve">SMART is an acronym to help you set effective, behaviorally specific goals. </w:t>
            </w:r>
          </w:p>
          <w:p w14:paraId="410D9070" w14:textId="77777777" w:rsidR="00636A97" w:rsidRDefault="00636A97" w:rsidP="005C2831">
            <w:pPr>
              <w:jc w:val="center"/>
              <w:rPr>
                <w:sz w:val="28"/>
                <w:szCs w:val="28"/>
              </w:rPr>
            </w:pPr>
          </w:p>
          <w:p w14:paraId="406AEFD4" w14:textId="77777777" w:rsidR="00636A97" w:rsidRPr="00CA2C78" w:rsidRDefault="00636A97" w:rsidP="005C2831">
            <w:pPr>
              <w:rPr>
                <w:sz w:val="28"/>
                <w:szCs w:val="28"/>
              </w:rPr>
            </w:pPr>
            <w:r w:rsidRPr="00EC54F0">
              <w:rPr>
                <w:sz w:val="52"/>
                <w:szCs w:val="52"/>
              </w:rPr>
              <w:t>S</w:t>
            </w:r>
            <w:r>
              <w:rPr>
                <w:sz w:val="28"/>
                <w:szCs w:val="28"/>
              </w:rPr>
              <w:t xml:space="preserve">pecific: Come up with a specific plan to accomplish your goal. </w:t>
            </w:r>
          </w:p>
          <w:p w14:paraId="617F7B5E" w14:textId="77777777" w:rsidR="00636A97" w:rsidRPr="00CA2C78" w:rsidRDefault="00636A97" w:rsidP="005C2831">
            <w:pPr>
              <w:rPr>
                <w:sz w:val="28"/>
                <w:szCs w:val="28"/>
              </w:rPr>
            </w:pPr>
            <w:r>
              <w:rPr>
                <w:sz w:val="52"/>
                <w:szCs w:val="52"/>
              </w:rPr>
              <w:t>M</w:t>
            </w:r>
            <w:r>
              <w:rPr>
                <w:sz w:val="28"/>
                <w:szCs w:val="28"/>
              </w:rPr>
              <w:t xml:space="preserve">easurable: Decide how you will know when the goal is met. </w:t>
            </w:r>
          </w:p>
          <w:p w14:paraId="72ACBFCE" w14:textId="77777777" w:rsidR="00636A97" w:rsidRPr="00CA2C78" w:rsidRDefault="00636A97" w:rsidP="005C2831">
            <w:pPr>
              <w:rPr>
                <w:sz w:val="28"/>
                <w:szCs w:val="28"/>
              </w:rPr>
            </w:pPr>
            <w:r>
              <w:rPr>
                <w:sz w:val="52"/>
                <w:szCs w:val="52"/>
              </w:rPr>
              <w:t>A</w:t>
            </w:r>
            <w:r>
              <w:rPr>
                <w:sz w:val="28"/>
                <w:szCs w:val="28"/>
              </w:rPr>
              <w:t>ttainable: Set a realistic goal. Consider your knowledge and skills. Is my goal reasonably challenging? What skills will I use to accomplish my goal?</w:t>
            </w:r>
          </w:p>
          <w:p w14:paraId="684728EF" w14:textId="77777777" w:rsidR="00636A97" w:rsidRPr="00CA2C78" w:rsidRDefault="00636A97" w:rsidP="005C2831">
            <w:pPr>
              <w:rPr>
                <w:sz w:val="28"/>
                <w:szCs w:val="28"/>
              </w:rPr>
            </w:pPr>
            <w:r>
              <w:rPr>
                <w:sz w:val="52"/>
                <w:szCs w:val="52"/>
              </w:rPr>
              <w:t>R</w:t>
            </w:r>
            <w:r>
              <w:rPr>
                <w:sz w:val="28"/>
                <w:szCs w:val="28"/>
              </w:rPr>
              <w:t xml:space="preserve">elevant: Make sure your goals are relevant to you. What are your longterm objectives? What do you value? </w:t>
            </w:r>
          </w:p>
          <w:p w14:paraId="0CFA56A2" w14:textId="77777777" w:rsidR="00636A97" w:rsidRPr="00CA2C78" w:rsidRDefault="00636A97" w:rsidP="005C2831">
            <w:pPr>
              <w:rPr>
                <w:sz w:val="28"/>
                <w:szCs w:val="28"/>
              </w:rPr>
            </w:pPr>
            <w:r>
              <w:rPr>
                <w:sz w:val="52"/>
                <w:szCs w:val="52"/>
              </w:rPr>
              <w:t>T</w:t>
            </w:r>
            <w:r w:rsidRPr="00CA2C78">
              <w:rPr>
                <w:sz w:val="28"/>
                <w:szCs w:val="28"/>
              </w:rPr>
              <w:t>ime</w:t>
            </w:r>
            <w:r>
              <w:rPr>
                <w:sz w:val="28"/>
                <w:szCs w:val="28"/>
              </w:rPr>
              <w:t xml:space="preserve">-oriented: Set a realistic deadline or end-date for the task. </w:t>
            </w:r>
          </w:p>
        </w:tc>
      </w:tr>
    </w:tbl>
    <w:p w14:paraId="208A61DF" w14:textId="77777777" w:rsidR="00636A97" w:rsidRDefault="00636A97" w:rsidP="00636A97">
      <w:pPr>
        <w:jc w:val="center"/>
        <w:rPr>
          <w:b/>
        </w:rPr>
      </w:pPr>
    </w:p>
    <w:tbl>
      <w:tblPr>
        <w:tblStyle w:val="TableGrid"/>
        <w:tblW w:w="0" w:type="auto"/>
        <w:tblLook w:val="04A0" w:firstRow="1" w:lastRow="0" w:firstColumn="1" w:lastColumn="0" w:noHBand="0" w:noVBand="1"/>
      </w:tblPr>
      <w:tblGrid>
        <w:gridCol w:w="9576"/>
      </w:tblGrid>
      <w:tr w:rsidR="00636A97" w14:paraId="32EA2ECE" w14:textId="77777777" w:rsidTr="005C2831">
        <w:tc>
          <w:tcPr>
            <w:tcW w:w="9576" w:type="dxa"/>
          </w:tcPr>
          <w:p w14:paraId="77D96A52" w14:textId="77777777" w:rsidR="00636A97" w:rsidRDefault="00636A97" w:rsidP="005C2831">
            <w:pPr>
              <w:jc w:val="center"/>
              <w:rPr>
                <w:b/>
                <w:sz w:val="32"/>
                <w:szCs w:val="32"/>
              </w:rPr>
            </w:pPr>
            <w:r>
              <w:rPr>
                <w:b/>
                <w:sz w:val="32"/>
                <w:szCs w:val="32"/>
              </w:rPr>
              <w:t>Walking the Middle Path Between Doing and Being Mind</w:t>
            </w:r>
          </w:p>
          <w:p w14:paraId="6AD0C279" w14:textId="77777777" w:rsidR="00636A97" w:rsidRDefault="00636A97" w:rsidP="005C2831">
            <w:pPr>
              <w:jc w:val="center"/>
              <w:rPr>
                <w:b/>
                <w:sz w:val="32"/>
                <w:szCs w:val="32"/>
              </w:rPr>
            </w:pPr>
            <w:r>
              <w:rPr>
                <w:b/>
                <w:noProof/>
                <w:sz w:val="32"/>
                <w:szCs w:val="32"/>
              </w:rPr>
              <w:drawing>
                <wp:inline distT="0" distB="0" distL="0" distR="0" wp14:anchorId="0C3C54BD" wp14:editId="018B96F4">
                  <wp:extent cx="4629150" cy="2476396"/>
                  <wp:effectExtent l="0" t="0" r="0" b="0"/>
                  <wp:docPr id="11" name="Picture 11" descr="Macintosh HD:Users:nataliedunn:Desktop:Screen Shot 2021-09-15 at 12.54.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ataliedunn:Desktop:Screen Shot 2021-09-15 at 12.54.09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0346" cy="2477036"/>
                          </a:xfrm>
                          <a:prstGeom prst="rect">
                            <a:avLst/>
                          </a:prstGeom>
                          <a:noFill/>
                          <a:ln>
                            <a:noFill/>
                          </a:ln>
                        </pic:spPr>
                      </pic:pic>
                    </a:graphicData>
                  </a:graphic>
                </wp:inline>
              </w:drawing>
            </w:r>
          </w:p>
          <w:p w14:paraId="65C1915E" w14:textId="77777777" w:rsidR="00636A97" w:rsidRPr="00B37E54" w:rsidRDefault="00636A97" w:rsidP="005C2831">
            <w:pPr>
              <w:jc w:val="center"/>
              <w:rPr>
                <w:sz w:val="32"/>
                <w:szCs w:val="32"/>
              </w:rPr>
            </w:pPr>
            <w:r>
              <w:rPr>
                <w:b/>
                <w:sz w:val="32"/>
                <w:szCs w:val="32"/>
              </w:rPr>
              <w:t xml:space="preserve">Doing Mind: </w:t>
            </w:r>
            <w:r>
              <w:rPr>
                <w:sz w:val="32"/>
                <w:szCs w:val="32"/>
              </w:rPr>
              <w:t>Ambitious, goal-oriented, discriminating.</w:t>
            </w:r>
          </w:p>
          <w:p w14:paraId="4DF2B544" w14:textId="77777777" w:rsidR="00636A97" w:rsidRPr="00B37E54" w:rsidRDefault="00636A97" w:rsidP="005C2831">
            <w:pPr>
              <w:jc w:val="center"/>
              <w:rPr>
                <w:sz w:val="32"/>
                <w:szCs w:val="32"/>
              </w:rPr>
            </w:pPr>
            <w:r>
              <w:rPr>
                <w:b/>
                <w:sz w:val="32"/>
                <w:szCs w:val="32"/>
              </w:rPr>
              <w:t xml:space="preserve">Being Mind: </w:t>
            </w:r>
            <w:r>
              <w:rPr>
                <w:sz w:val="32"/>
                <w:szCs w:val="32"/>
              </w:rPr>
              <w:t>Curious, nothing-to-do mind, present-oriented.</w:t>
            </w:r>
          </w:p>
          <w:p w14:paraId="7320BDAD" w14:textId="77777777" w:rsidR="00636A97" w:rsidRDefault="00636A97" w:rsidP="005C2831">
            <w:pPr>
              <w:jc w:val="center"/>
              <w:rPr>
                <w:sz w:val="32"/>
                <w:szCs w:val="32"/>
              </w:rPr>
            </w:pPr>
            <w:r>
              <w:rPr>
                <w:b/>
                <w:sz w:val="32"/>
                <w:szCs w:val="32"/>
              </w:rPr>
              <w:t xml:space="preserve">Wise Mind: </w:t>
            </w:r>
            <w:r>
              <w:rPr>
                <w:sz w:val="32"/>
                <w:szCs w:val="32"/>
              </w:rPr>
              <w:t xml:space="preserve">A balance of doing and being; the middle path. </w:t>
            </w:r>
          </w:p>
          <w:p w14:paraId="4A199D18" w14:textId="77777777" w:rsidR="00636A97" w:rsidRPr="001F2670" w:rsidRDefault="00636A97" w:rsidP="005C2831">
            <w:pPr>
              <w:jc w:val="center"/>
              <w:rPr>
                <w:i/>
                <w:sz w:val="28"/>
                <w:szCs w:val="28"/>
              </w:rPr>
            </w:pPr>
            <w:r w:rsidRPr="001F2670">
              <w:rPr>
                <w:i/>
                <w:sz w:val="28"/>
                <w:szCs w:val="28"/>
              </w:rPr>
              <w:t>When in Wise Mind you: throw yourself into working towards goals. Let go of perfectionism</w:t>
            </w:r>
            <w:r>
              <w:rPr>
                <w:i/>
                <w:sz w:val="28"/>
                <w:szCs w:val="28"/>
              </w:rPr>
              <w:t xml:space="preserve"> and having to achieve your goals</w:t>
            </w:r>
            <w:r w:rsidRPr="001F2670">
              <w:rPr>
                <w:i/>
                <w:sz w:val="28"/>
                <w:szCs w:val="28"/>
              </w:rPr>
              <w:t>. Enhance your awareness while engaging in activities.</w:t>
            </w:r>
          </w:p>
          <w:p w14:paraId="53AC7650" w14:textId="77777777" w:rsidR="00636A97" w:rsidRDefault="00636A97" w:rsidP="005C2831">
            <w:pPr>
              <w:jc w:val="center"/>
              <w:rPr>
                <w:b/>
                <w:sz w:val="32"/>
                <w:szCs w:val="32"/>
              </w:rPr>
            </w:pPr>
          </w:p>
          <w:p w14:paraId="1A43B7AD" w14:textId="77777777" w:rsidR="00636A97" w:rsidRPr="00D70729" w:rsidRDefault="00636A97" w:rsidP="005C2831">
            <w:pPr>
              <w:jc w:val="center"/>
              <w:rPr>
                <w:rFonts w:ascii="Times New Roman" w:eastAsia="Times New Roman" w:hAnsi="Times New Roman" w:cs="Times New Roman"/>
                <w:sz w:val="16"/>
                <w:szCs w:val="16"/>
              </w:rPr>
            </w:pPr>
            <w:r w:rsidRPr="00D70729">
              <w:rPr>
                <w:rFonts w:ascii="Times New Roman" w:eastAsia="Times New Roman" w:hAnsi="Times New Roman" w:cs="Times New Roman"/>
                <w:sz w:val="16"/>
                <w:szCs w:val="16"/>
              </w:rPr>
              <w:t xml:space="preserve">From DBT Skills Training Handouts and Worksheets, Second Edition by Marsha M. Linehan. Copyright 2015 by Marsha M. Linehan. </w:t>
            </w:r>
          </w:p>
        </w:tc>
      </w:tr>
    </w:tbl>
    <w:p w14:paraId="5D126F33" w14:textId="77777777" w:rsidR="00636A97" w:rsidRDefault="00636A97" w:rsidP="00636A97">
      <w:pPr>
        <w:jc w:val="center"/>
        <w:rPr>
          <w:b/>
        </w:rPr>
      </w:pPr>
      <w:r>
        <w:rPr>
          <w:b/>
        </w:rPr>
        <w:t>BUILDING A LIFE WORTH LIVING WITH STRUCTURE</w:t>
      </w:r>
    </w:p>
    <w:p w14:paraId="2740D39E" w14:textId="77777777" w:rsidR="00636A97" w:rsidRDefault="00636A97" w:rsidP="00636A97">
      <w:pPr>
        <w:jc w:val="center"/>
        <w:rPr>
          <w:b/>
          <w:sz w:val="32"/>
          <w:szCs w:val="32"/>
        </w:rPr>
      </w:pPr>
      <w:r w:rsidRPr="00ED22F2">
        <w:rPr>
          <w:b/>
          <w:sz w:val="32"/>
          <w:szCs w:val="32"/>
        </w:rPr>
        <w:t xml:space="preserve">GOAL SETTING AND </w:t>
      </w:r>
      <w:r>
        <w:rPr>
          <w:b/>
          <w:sz w:val="32"/>
          <w:szCs w:val="32"/>
        </w:rPr>
        <w:t>PLANNING</w:t>
      </w:r>
    </w:p>
    <w:p w14:paraId="7D0310F0" w14:textId="77777777" w:rsidR="00636A97" w:rsidRDefault="00636A97" w:rsidP="00636A97">
      <w:pPr>
        <w:jc w:val="center"/>
        <w:rPr>
          <w:b/>
          <w:sz w:val="32"/>
          <w:szCs w:val="32"/>
        </w:rPr>
      </w:pPr>
    </w:p>
    <w:tbl>
      <w:tblPr>
        <w:tblStyle w:val="TableGrid"/>
        <w:tblW w:w="0" w:type="auto"/>
        <w:tblLook w:val="04A0" w:firstRow="1" w:lastRow="0" w:firstColumn="1" w:lastColumn="0" w:noHBand="0" w:noVBand="1"/>
      </w:tblPr>
      <w:tblGrid>
        <w:gridCol w:w="9576"/>
      </w:tblGrid>
      <w:tr w:rsidR="00636A97" w14:paraId="74B4F863" w14:textId="77777777" w:rsidTr="005C2831">
        <w:tc>
          <w:tcPr>
            <w:tcW w:w="9576" w:type="dxa"/>
          </w:tcPr>
          <w:p w14:paraId="79ADBE65" w14:textId="77777777" w:rsidR="00636A97" w:rsidRDefault="00636A97" w:rsidP="005C2831">
            <w:pPr>
              <w:jc w:val="center"/>
              <w:rPr>
                <w:b/>
                <w:sz w:val="32"/>
                <w:szCs w:val="32"/>
              </w:rPr>
            </w:pPr>
            <w:r>
              <w:rPr>
                <w:b/>
                <w:sz w:val="32"/>
                <w:szCs w:val="32"/>
              </w:rPr>
              <w:t xml:space="preserve">When Goals Are Not Met </w:t>
            </w:r>
          </w:p>
          <w:p w14:paraId="196E2899" w14:textId="77777777" w:rsidR="00636A97" w:rsidRPr="00916051" w:rsidRDefault="00636A97" w:rsidP="005C2831">
            <w:pPr>
              <w:rPr>
                <w:b/>
                <w:sz w:val="32"/>
                <w:szCs w:val="32"/>
              </w:rPr>
            </w:pPr>
          </w:p>
          <w:p w14:paraId="32182B75" w14:textId="77777777" w:rsidR="00636A97" w:rsidRDefault="00636A97" w:rsidP="005C2831">
            <w:pPr>
              <w:pStyle w:val="ListParagraph"/>
              <w:numPr>
                <w:ilvl w:val="0"/>
                <w:numId w:val="8"/>
              </w:numPr>
              <w:rPr>
                <w:b/>
                <w:sz w:val="32"/>
                <w:szCs w:val="32"/>
              </w:rPr>
            </w:pPr>
            <w:r>
              <w:rPr>
                <w:sz w:val="32"/>
                <w:szCs w:val="32"/>
              </w:rPr>
              <w:t xml:space="preserve">Assess: Is my goal still important to me? If not, you may consider setting a different goal. If you are undecided, try a PROS/CONS. Ask Wise Mind: What are the PROS and CONS of working on this goal? </w:t>
            </w:r>
          </w:p>
          <w:p w14:paraId="6447F1FB" w14:textId="77777777" w:rsidR="00636A97" w:rsidRPr="00916051" w:rsidRDefault="00636A97" w:rsidP="005C2831">
            <w:pPr>
              <w:rPr>
                <w:b/>
                <w:sz w:val="32"/>
                <w:szCs w:val="32"/>
              </w:rPr>
            </w:pPr>
          </w:p>
          <w:p w14:paraId="371B1927" w14:textId="77777777" w:rsidR="00636A97" w:rsidRPr="00EC54F0" w:rsidRDefault="00636A97" w:rsidP="005C2831">
            <w:pPr>
              <w:pStyle w:val="ListParagraph"/>
              <w:numPr>
                <w:ilvl w:val="0"/>
                <w:numId w:val="8"/>
              </w:numPr>
              <w:rPr>
                <w:b/>
                <w:sz w:val="32"/>
                <w:szCs w:val="32"/>
              </w:rPr>
            </w:pPr>
            <w:r w:rsidRPr="00916051">
              <w:rPr>
                <w:sz w:val="32"/>
                <w:szCs w:val="32"/>
              </w:rPr>
              <w:t xml:space="preserve">Identify what is getting in the way </w:t>
            </w:r>
            <w:r>
              <w:rPr>
                <w:sz w:val="32"/>
                <w:szCs w:val="32"/>
              </w:rPr>
              <w:t>(e.g., intense emotions, a barrier in your environment, you don’t have the skill needed to meet your goal, etc)</w:t>
            </w:r>
            <w:r w:rsidRPr="00EC54F0">
              <w:rPr>
                <w:sz w:val="32"/>
                <w:szCs w:val="32"/>
              </w:rPr>
              <w:t xml:space="preserve">. </w:t>
            </w:r>
          </w:p>
          <w:p w14:paraId="25A0C762" w14:textId="77777777" w:rsidR="00636A97" w:rsidRPr="00EC54F0" w:rsidRDefault="00636A97" w:rsidP="005C2831">
            <w:pPr>
              <w:rPr>
                <w:b/>
                <w:sz w:val="32"/>
                <w:szCs w:val="32"/>
              </w:rPr>
            </w:pPr>
          </w:p>
          <w:p w14:paraId="240DC8C1" w14:textId="77777777" w:rsidR="00636A97" w:rsidRPr="00EC54F0" w:rsidRDefault="00636A97" w:rsidP="005C2831">
            <w:pPr>
              <w:pStyle w:val="ListParagraph"/>
              <w:numPr>
                <w:ilvl w:val="0"/>
                <w:numId w:val="8"/>
              </w:numPr>
              <w:rPr>
                <w:b/>
                <w:sz w:val="32"/>
                <w:szCs w:val="32"/>
              </w:rPr>
            </w:pPr>
            <w:r>
              <w:rPr>
                <w:sz w:val="32"/>
                <w:szCs w:val="32"/>
              </w:rPr>
              <w:t xml:space="preserve">Practice flexibility. You may need to adjust your plan. This can be a frustrating, but necessary part of the goal setting process. </w:t>
            </w:r>
          </w:p>
          <w:p w14:paraId="3FDB58E6" w14:textId="77777777" w:rsidR="00636A97" w:rsidRPr="00EC54F0" w:rsidRDefault="00636A97" w:rsidP="005C2831">
            <w:pPr>
              <w:rPr>
                <w:b/>
                <w:sz w:val="32"/>
                <w:szCs w:val="32"/>
              </w:rPr>
            </w:pPr>
          </w:p>
          <w:p w14:paraId="5CEE3FA7" w14:textId="77777777" w:rsidR="00636A97" w:rsidRPr="00EC54F0" w:rsidRDefault="00636A97" w:rsidP="005C2831">
            <w:pPr>
              <w:pStyle w:val="ListParagraph"/>
              <w:numPr>
                <w:ilvl w:val="0"/>
                <w:numId w:val="8"/>
              </w:numPr>
              <w:rPr>
                <w:b/>
                <w:sz w:val="32"/>
                <w:szCs w:val="32"/>
              </w:rPr>
            </w:pPr>
            <w:r>
              <w:rPr>
                <w:sz w:val="32"/>
                <w:szCs w:val="32"/>
              </w:rPr>
              <w:t xml:space="preserve">Engage in problem solving and come up with an actionable next step (i.e., practice a skill to help you meet your goal). </w:t>
            </w:r>
          </w:p>
          <w:p w14:paraId="3B0CCA2D" w14:textId="77777777" w:rsidR="00636A97" w:rsidRPr="00EC54F0" w:rsidRDefault="00636A97" w:rsidP="005C2831">
            <w:pPr>
              <w:rPr>
                <w:b/>
                <w:sz w:val="32"/>
                <w:szCs w:val="32"/>
              </w:rPr>
            </w:pPr>
          </w:p>
        </w:tc>
      </w:tr>
    </w:tbl>
    <w:p w14:paraId="5DA9D836" w14:textId="77777777" w:rsidR="00636A97" w:rsidRPr="00ED22F2" w:rsidRDefault="00636A97" w:rsidP="00636A97">
      <w:pPr>
        <w:jc w:val="center"/>
        <w:rPr>
          <w:b/>
          <w:sz w:val="32"/>
          <w:szCs w:val="32"/>
        </w:rPr>
      </w:pPr>
    </w:p>
    <w:tbl>
      <w:tblPr>
        <w:tblStyle w:val="TableGrid"/>
        <w:tblW w:w="0" w:type="auto"/>
        <w:tblLook w:val="04A0" w:firstRow="1" w:lastRow="0" w:firstColumn="1" w:lastColumn="0" w:noHBand="0" w:noVBand="1"/>
      </w:tblPr>
      <w:tblGrid>
        <w:gridCol w:w="9576"/>
      </w:tblGrid>
      <w:tr w:rsidR="00636A97" w14:paraId="64C2EBF8" w14:textId="77777777" w:rsidTr="005C2831">
        <w:tc>
          <w:tcPr>
            <w:tcW w:w="9576" w:type="dxa"/>
          </w:tcPr>
          <w:p w14:paraId="57D87F56" w14:textId="77777777" w:rsidR="00636A97" w:rsidRDefault="00636A97" w:rsidP="005C2831">
            <w:pPr>
              <w:jc w:val="center"/>
              <w:rPr>
                <w:b/>
                <w:sz w:val="32"/>
                <w:szCs w:val="32"/>
              </w:rPr>
            </w:pPr>
            <w:r>
              <w:rPr>
                <w:b/>
                <w:sz w:val="32"/>
                <w:szCs w:val="32"/>
              </w:rPr>
              <w:t>When Goals Are Met</w:t>
            </w:r>
          </w:p>
          <w:p w14:paraId="2799D96A" w14:textId="77777777" w:rsidR="00636A97" w:rsidRDefault="00636A97" w:rsidP="005C2831">
            <w:pPr>
              <w:jc w:val="center"/>
              <w:rPr>
                <w:b/>
                <w:sz w:val="32"/>
                <w:szCs w:val="32"/>
              </w:rPr>
            </w:pPr>
          </w:p>
          <w:p w14:paraId="543682CF" w14:textId="77777777" w:rsidR="00636A97" w:rsidRPr="008D71F8" w:rsidRDefault="00636A97" w:rsidP="005C2831">
            <w:pPr>
              <w:pStyle w:val="ListParagraph"/>
              <w:numPr>
                <w:ilvl w:val="0"/>
                <w:numId w:val="7"/>
              </w:numPr>
              <w:rPr>
                <w:b/>
                <w:sz w:val="32"/>
                <w:szCs w:val="32"/>
              </w:rPr>
            </w:pPr>
            <w:r w:rsidRPr="008D71F8">
              <w:rPr>
                <w:sz w:val="32"/>
                <w:szCs w:val="32"/>
              </w:rPr>
              <w:t xml:space="preserve">Reward yourself for meeting your goals by figuring out what reinforces you (e.g., </w:t>
            </w:r>
            <w:r>
              <w:rPr>
                <w:sz w:val="32"/>
                <w:szCs w:val="32"/>
              </w:rPr>
              <w:t>Finish your job application, then hang out with a friend</w:t>
            </w:r>
            <w:r w:rsidRPr="008D71F8">
              <w:rPr>
                <w:sz w:val="32"/>
                <w:szCs w:val="32"/>
              </w:rPr>
              <w:t>).</w:t>
            </w:r>
          </w:p>
          <w:p w14:paraId="4A452E18" w14:textId="77777777" w:rsidR="00636A97" w:rsidRPr="008D71F8" w:rsidRDefault="00636A97" w:rsidP="005C2831">
            <w:pPr>
              <w:rPr>
                <w:b/>
                <w:sz w:val="32"/>
                <w:szCs w:val="32"/>
              </w:rPr>
            </w:pPr>
          </w:p>
          <w:p w14:paraId="5B0621F6" w14:textId="77777777" w:rsidR="00636A97" w:rsidRPr="00916051" w:rsidRDefault="00636A97" w:rsidP="005C2831">
            <w:pPr>
              <w:pStyle w:val="ListParagraph"/>
              <w:numPr>
                <w:ilvl w:val="0"/>
                <w:numId w:val="7"/>
              </w:numPr>
              <w:rPr>
                <w:b/>
                <w:sz w:val="32"/>
                <w:szCs w:val="32"/>
              </w:rPr>
            </w:pPr>
            <w:r w:rsidRPr="008D71F8">
              <w:rPr>
                <w:sz w:val="32"/>
                <w:szCs w:val="32"/>
              </w:rPr>
              <w:t xml:space="preserve">Mindfully observe the </w:t>
            </w:r>
            <w:r>
              <w:rPr>
                <w:sz w:val="32"/>
                <w:szCs w:val="32"/>
              </w:rPr>
              <w:t>outcome</w:t>
            </w:r>
            <w:r w:rsidRPr="008D71F8">
              <w:rPr>
                <w:sz w:val="32"/>
                <w:szCs w:val="32"/>
              </w:rPr>
              <w:t xml:space="preserve"> of meeting your goals. </w:t>
            </w:r>
            <w:r>
              <w:rPr>
                <w:sz w:val="32"/>
                <w:szCs w:val="32"/>
              </w:rPr>
              <w:t>Ask Wise Mind: How does it feel to meet my goal? What do I notice?</w:t>
            </w:r>
          </w:p>
          <w:p w14:paraId="1551D301" w14:textId="77777777" w:rsidR="00636A97" w:rsidRPr="00916051" w:rsidRDefault="00636A97" w:rsidP="005C2831">
            <w:pPr>
              <w:rPr>
                <w:b/>
                <w:sz w:val="32"/>
                <w:szCs w:val="32"/>
              </w:rPr>
            </w:pPr>
          </w:p>
          <w:p w14:paraId="7F1891C5" w14:textId="77777777" w:rsidR="00636A97" w:rsidRPr="00916051" w:rsidRDefault="00636A97" w:rsidP="005C2831">
            <w:pPr>
              <w:pStyle w:val="ListParagraph"/>
              <w:numPr>
                <w:ilvl w:val="0"/>
                <w:numId w:val="7"/>
              </w:numPr>
              <w:rPr>
                <w:sz w:val="32"/>
                <w:szCs w:val="32"/>
              </w:rPr>
            </w:pPr>
            <w:r w:rsidRPr="00916051">
              <w:rPr>
                <w:sz w:val="32"/>
                <w:szCs w:val="32"/>
              </w:rPr>
              <w:t xml:space="preserve">Remember to </w:t>
            </w:r>
            <w:r>
              <w:rPr>
                <w:sz w:val="32"/>
                <w:szCs w:val="32"/>
              </w:rPr>
              <w:t xml:space="preserve">celebrate your progress! </w:t>
            </w:r>
          </w:p>
          <w:p w14:paraId="6C9D2C8C" w14:textId="77777777" w:rsidR="00636A97" w:rsidRPr="008D71F8" w:rsidRDefault="00636A97" w:rsidP="005C2831">
            <w:pPr>
              <w:rPr>
                <w:b/>
                <w:sz w:val="32"/>
                <w:szCs w:val="32"/>
              </w:rPr>
            </w:pPr>
            <w:r w:rsidRPr="008D71F8">
              <w:rPr>
                <w:sz w:val="32"/>
                <w:szCs w:val="32"/>
              </w:rPr>
              <w:t xml:space="preserve">  </w:t>
            </w:r>
          </w:p>
        </w:tc>
      </w:tr>
    </w:tbl>
    <w:p w14:paraId="24E385B4" w14:textId="77777777" w:rsidR="00636A97" w:rsidRDefault="00636A97" w:rsidP="00636A97">
      <w:pPr>
        <w:jc w:val="center"/>
        <w:rPr>
          <w:b/>
          <w:sz w:val="32"/>
          <w:szCs w:val="32"/>
        </w:rPr>
      </w:pPr>
    </w:p>
    <w:p w14:paraId="478D007D" w14:textId="77777777" w:rsidR="00636A97" w:rsidRDefault="00636A97" w:rsidP="00636A97">
      <w:pPr>
        <w:jc w:val="center"/>
        <w:rPr>
          <w:b/>
          <w:sz w:val="32"/>
          <w:szCs w:val="32"/>
        </w:rPr>
      </w:pPr>
    </w:p>
    <w:p w14:paraId="07589ACC" w14:textId="77777777" w:rsidR="00636A97" w:rsidRDefault="00636A97" w:rsidP="00636A97">
      <w:pPr>
        <w:jc w:val="center"/>
        <w:rPr>
          <w:b/>
        </w:rPr>
      </w:pPr>
      <w:r>
        <w:rPr>
          <w:b/>
        </w:rPr>
        <w:t>BUILDING A LIFE WORTH LIVING WITH STRUCTURE</w:t>
      </w:r>
    </w:p>
    <w:p w14:paraId="6D374059" w14:textId="77777777" w:rsidR="00636A97" w:rsidRDefault="00636A97" w:rsidP="00636A97">
      <w:pPr>
        <w:jc w:val="center"/>
        <w:rPr>
          <w:b/>
        </w:rPr>
      </w:pPr>
      <w:r>
        <w:rPr>
          <w:b/>
        </w:rPr>
        <w:t xml:space="preserve">Worksheet 4: Effective Goal Setting  </w:t>
      </w:r>
    </w:p>
    <w:p w14:paraId="7BAC9808" w14:textId="77777777" w:rsidR="00636A97" w:rsidRDefault="00636A97" w:rsidP="00636A97">
      <w:pPr>
        <w:jc w:val="center"/>
        <w:rPr>
          <w:b/>
        </w:rPr>
      </w:pPr>
    </w:p>
    <w:p w14:paraId="275154EE" w14:textId="77777777" w:rsidR="00636A97" w:rsidRDefault="00636A97" w:rsidP="00636A97">
      <w:r>
        <w:rPr>
          <w:b/>
        </w:rPr>
        <w:t xml:space="preserve">Step 1. Set your goal. </w:t>
      </w:r>
      <w:r w:rsidRPr="00D3416A">
        <w:rPr>
          <w:i/>
        </w:rPr>
        <w:t xml:space="preserve">What </w:t>
      </w:r>
      <w:r>
        <w:t xml:space="preserve">goal do you want to meet? Describe below. </w:t>
      </w:r>
    </w:p>
    <w:p w14:paraId="76340932" w14:textId="77777777" w:rsidR="00636A97" w:rsidRDefault="00636A97" w:rsidP="00636A97">
      <w:r>
        <w:t>_________________________________________________________________________________________________________</w:t>
      </w:r>
    </w:p>
    <w:p w14:paraId="4551C218" w14:textId="77777777" w:rsidR="00636A97" w:rsidRDefault="00636A97" w:rsidP="00636A97"/>
    <w:p w14:paraId="6C8FE12B" w14:textId="77777777" w:rsidR="00636A97" w:rsidRDefault="00636A97" w:rsidP="00636A97">
      <w:r>
        <w:t>Remember, effective goals are:</w:t>
      </w:r>
    </w:p>
    <w:p w14:paraId="66BE0F47" w14:textId="77777777" w:rsidR="00636A97" w:rsidRDefault="00636A97" w:rsidP="00636A97"/>
    <w:tbl>
      <w:tblPr>
        <w:tblStyle w:val="TableGrid"/>
        <w:tblW w:w="0" w:type="auto"/>
        <w:tblLook w:val="04A0" w:firstRow="1" w:lastRow="0" w:firstColumn="1" w:lastColumn="0" w:noHBand="0" w:noVBand="1"/>
      </w:tblPr>
      <w:tblGrid>
        <w:gridCol w:w="1908"/>
      </w:tblGrid>
      <w:tr w:rsidR="00636A97" w14:paraId="59BC8FA3" w14:textId="77777777" w:rsidTr="005C2831">
        <w:tc>
          <w:tcPr>
            <w:tcW w:w="1908" w:type="dxa"/>
          </w:tcPr>
          <w:p w14:paraId="245CFCEC" w14:textId="77777777" w:rsidR="00636A97" w:rsidRDefault="00636A97" w:rsidP="005C2831">
            <w:r w:rsidRPr="009B034B">
              <w:rPr>
                <w:b/>
                <w:sz w:val="32"/>
                <w:szCs w:val="32"/>
              </w:rPr>
              <w:t>S</w:t>
            </w:r>
            <w:r>
              <w:t xml:space="preserve">pecific </w:t>
            </w:r>
          </w:p>
          <w:p w14:paraId="1E5FB351" w14:textId="77777777" w:rsidR="00636A97" w:rsidRDefault="00636A97" w:rsidP="005C2831">
            <w:r w:rsidRPr="009B034B">
              <w:rPr>
                <w:b/>
                <w:sz w:val="32"/>
                <w:szCs w:val="32"/>
              </w:rPr>
              <w:t>M</w:t>
            </w:r>
            <w:r>
              <w:t xml:space="preserve">easurable </w:t>
            </w:r>
          </w:p>
          <w:p w14:paraId="586EEC23" w14:textId="77777777" w:rsidR="00636A97" w:rsidRDefault="00636A97" w:rsidP="005C2831">
            <w:r w:rsidRPr="009B034B">
              <w:rPr>
                <w:b/>
                <w:sz w:val="32"/>
                <w:szCs w:val="32"/>
              </w:rPr>
              <w:t>A</w:t>
            </w:r>
            <w:r>
              <w:t xml:space="preserve">ttainable </w:t>
            </w:r>
          </w:p>
          <w:p w14:paraId="3265E005" w14:textId="77777777" w:rsidR="00636A97" w:rsidRDefault="00636A97" w:rsidP="005C2831">
            <w:r w:rsidRPr="009B034B">
              <w:rPr>
                <w:b/>
                <w:sz w:val="32"/>
                <w:szCs w:val="32"/>
              </w:rPr>
              <w:t>R</w:t>
            </w:r>
            <w:r>
              <w:t xml:space="preserve">elevant </w:t>
            </w:r>
          </w:p>
          <w:p w14:paraId="094FE979" w14:textId="77777777" w:rsidR="00636A97" w:rsidRDefault="00636A97" w:rsidP="005C2831">
            <w:r w:rsidRPr="009B034B">
              <w:rPr>
                <w:sz w:val="32"/>
                <w:szCs w:val="32"/>
              </w:rPr>
              <w:t>T</w:t>
            </w:r>
            <w:r>
              <w:t>ime-Oriented</w:t>
            </w:r>
          </w:p>
        </w:tc>
      </w:tr>
    </w:tbl>
    <w:p w14:paraId="31DF4166" w14:textId="77777777" w:rsidR="00636A97" w:rsidRDefault="00636A97" w:rsidP="00636A97"/>
    <w:p w14:paraId="5CDCB015" w14:textId="77777777" w:rsidR="00636A97" w:rsidRDefault="00636A97" w:rsidP="00636A97">
      <w:r>
        <w:rPr>
          <w:b/>
        </w:rPr>
        <w:t xml:space="preserve">Step 2. Set a deadline. </w:t>
      </w:r>
      <w:r>
        <w:t xml:space="preserve">I want to meet my goal by (date):  ________________________ </w:t>
      </w:r>
    </w:p>
    <w:p w14:paraId="195C0127" w14:textId="77777777" w:rsidR="00636A97" w:rsidRDefault="00636A97" w:rsidP="00636A97"/>
    <w:p w14:paraId="79A501BE" w14:textId="77777777" w:rsidR="00636A97" w:rsidRDefault="00636A97" w:rsidP="00636A97">
      <w:r>
        <w:rPr>
          <w:b/>
        </w:rPr>
        <w:t xml:space="preserve">Step 3. Plan the steps to meet your goal. </w:t>
      </w:r>
    </w:p>
    <w:p w14:paraId="4A40C84A" w14:textId="77777777" w:rsidR="00636A97" w:rsidRDefault="00636A97" w:rsidP="00636A97"/>
    <w:p w14:paraId="325098DF" w14:textId="77777777" w:rsidR="00636A97" w:rsidRDefault="00636A97" w:rsidP="00636A97">
      <w:r>
        <w:t>Step 1: ________________________________________________________________________________________________</w:t>
      </w:r>
    </w:p>
    <w:p w14:paraId="5905829E" w14:textId="77777777" w:rsidR="00636A97" w:rsidRDefault="00636A97" w:rsidP="00636A97"/>
    <w:p w14:paraId="4370DEE9" w14:textId="77777777" w:rsidR="00636A97" w:rsidRDefault="00636A97" w:rsidP="00636A97">
      <w:r>
        <w:t>Step 2: ________________________________________________________________________________________________</w:t>
      </w:r>
    </w:p>
    <w:p w14:paraId="5C245F9E" w14:textId="77777777" w:rsidR="00636A97" w:rsidRDefault="00636A97" w:rsidP="00636A97"/>
    <w:p w14:paraId="7A751B78" w14:textId="77777777" w:rsidR="00636A97" w:rsidRDefault="00636A97" w:rsidP="00636A97">
      <w:r>
        <w:t>Step 3: ________________________________________________________________________________________________</w:t>
      </w:r>
    </w:p>
    <w:p w14:paraId="79ABBA15" w14:textId="77777777" w:rsidR="00636A97" w:rsidRDefault="00636A97" w:rsidP="00636A97"/>
    <w:p w14:paraId="4C0EC29F" w14:textId="77777777" w:rsidR="00636A97" w:rsidRDefault="00636A97" w:rsidP="00636A97">
      <w:r>
        <w:t>Step 4: ________________________________________________________________________________________________</w:t>
      </w:r>
    </w:p>
    <w:p w14:paraId="6D4D2580" w14:textId="77777777" w:rsidR="00636A97" w:rsidRDefault="00636A97" w:rsidP="00636A97"/>
    <w:p w14:paraId="43A4943D" w14:textId="77777777" w:rsidR="00636A97" w:rsidRDefault="00636A97" w:rsidP="00636A97">
      <w:r>
        <w:t>Step 5: ________________________________________________________________________________________________</w:t>
      </w:r>
    </w:p>
    <w:p w14:paraId="1BD7C200" w14:textId="77777777" w:rsidR="00636A97" w:rsidRDefault="00636A97" w:rsidP="00636A97"/>
    <w:p w14:paraId="3F3A4BAC" w14:textId="77777777" w:rsidR="00636A97" w:rsidRDefault="00636A97" w:rsidP="00636A97">
      <w:r>
        <w:t>Step 6 (add additional if needed): _________________________________________________________________</w:t>
      </w:r>
    </w:p>
    <w:p w14:paraId="3A75DEE0" w14:textId="77777777" w:rsidR="00636A97" w:rsidRDefault="00636A97" w:rsidP="00636A97"/>
    <w:p w14:paraId="56F40599" w14:textId="77777777" w:rsidR="00636A97" w:rsidRDefault="00636A97" w:rsidP="00636A97">
      <w:r>
        <w:rPr>
          <w:b/>
        </w:rPr>
        <w:t xml:space="preserve">Step 4. How will you keep track of your goal? </w:t>
      </w:r>
      <w:r>
        <w:t xml:space="preserve">(E.g., Weekly planner, reminder, sticky note, alarm, app, etc). </w:t>
      </w:r>
    </w:p>
    <w:p w14:paraId="6A87B0B2" w14:textId="77777777" w:rsidR="00636A97" w:rsidRPr="009B034B" w:rsidRDefault="00636A97" w:rsidP="00636A97">
      <w:r>
        <w:t>________________________________________________________________________________________________________</w:t>
      </w:r>
    </w:p>
    <w:p w14:paraId="72928F00" w14:textId="77777777" w:rsidR="00636A97" w:rsidRDefault="00636A97" w:rsidP="00636A97">
      <w:pPr>
        <w:rPr>
          <w:b/>
        </w:rPr>
      </w:pPr>
    </w:p>
    <w:p w14:paraId="7B84FA3E" w14:textId="77777777" w:rsidR="00636A97" w:rsidRDefault="00636A97" w:rsidP="00636A97">
      <w:r>
        <w:rPr>
          <w:b/>
        </w:rPr>
        <w:t xml:space="preserve">Step 5. What skills will you use to meet your goal? </w:t>
      </w:r>
      <w:r>
        <w:t xml:space="preserve">Brainstorm skills that link to your goals. Keep the list handy as a reminder to use your skills (e.g., One-mindfulness, effectiveness, wise mind, problem-solving, cope-ahead, etc). </w:t>
      </w:r>
    </w:p>
    <w:p w14:paraId="3781177B" w14:textId="77777777" w:rsidR="00636A97" w:rsidRDefault="00636A97" w:rsidP="00636A9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EA65E" w14:textId="77777777" w:rsidR="00636A97" w:rsidRDefault="00636A97" w:rsidP="00636A97">
      <w:r>
        <w:t>__________________________________________________________________________________________________________________________________________________________________________________________________________________</w:t>
      </w:r>
    </w:p>
    <w:p w14:paraId="25F15870" w14:textId="77777777" w:rsidR="00636A97" w:rsidRDefault="00636A97" w:rsidP="00636A97"/>
    <w:p w14:paraId="36DA96EE" w14:textId="77777777" w:rsidR="00636A97" w:rsidRDefault="00636A97" w:rsidP="00636A97">
      <w:pPr>
        <w:jc w:val="center"/>
        <w:rPr>
          <w:b/>
        </w:rPr>
      </w:pPr>
      <w:r>
        <w:rPr>
          <w:b/>
        </w:rPr>
        <w:t>BUILDING A LIFE WORTH LIVING WITH STRUCTURE</w:t>
      </w:r>
    </w:p>
    <w:p w14:paraId="7ADD04EB" w14:textId="77777777" w:rsidR="00636A97" w:rsidRDefault="00636A97" w:rsidP="00636A97">
      <w:pPr>
        <w:jc w:val="center"/>
        <w:rPr>
          <w:b/>
        </w:rPr>
      </w:pPr>
      <w:r>
        <w:rPr>
          <w:b/>
        </w:rPr>
        <w:t xml:space="preserve">Worksheet 5: Building Weekly Structure </w:t>
      </w:r>
    </w:p>
    <w:p w14:paraId="0C12B11F" w14:textId="77777777" w:rsidR="00636A97" w:rsidRDefault="00636A97" w:rsidP="00636A97">
      <w:pPr>
        <w:jc w:val="center"/>
        <w:rPr>
          <w:b/>
        </w:rPr>
      </w:pPr>
    </w:p>
    <w:p w14:paraId="4421AE94" w14:textId="77777777" w:rsidR="00636A97" w:rsidRDefault="00636A97" w:rsidP="00636A97">
      <w:pPr>
        <w:autoSpaceDE w:val="0"/>
        <w:autoSpaceDN w:val="0"/>
        <w:adjustRightInd w:val="0"/>
        <w:jc w:val="both"/>
        <w:rPr>
          <w:rFonts w:ascii="Cambria" w:hAnsi="Cambria" w:cs="Helvetica"/>
        </w:rPr>
      </w:pPr>
      <w:r w:rsidRPr="00345386">
        <w:rPr>
          <w:rFonts w:ascii="Cambria" w:hAnsi="Cambria" w:cs="Helvetica"/>
        </w:rPr>
        <w:t>One of the most effective ways to improve your mood and</w:t>
      </w:r>
      <w:r>
        <w:rPr>
          <w:rFonts w:ascii="Cambria" w:hAnsi="Cambria" w:cs="Helvetica"/>
        </w:rPr>
        <w:t xml:space="preserve"> create</w:t>
      </w:r>
      <w:r w:rsidRPr="00345386">
        <w:rPr>
          <w:rFonts w:ascii="Cambria" w:hAnsi="Cambria" w:cs="Helvetica"/>
        </w:rPr>
        <w:t xml:space="preserve"> a life worth living is to build structure (planned activities) into your </w:t>
      </w:r>
      <w:r>
        <w:rPr>
          <w:rFonts w:ascii="Cambria" w:hAnsi="Cambria" w:cs="Helvetica"/>
        </w:rPr>
        <w:t>weekly routine</w:t>
      </w:r>
      <w:r w:rsidRPr="00345386">
        <w:rPr>
          <w:rFonts w:ascii="Cambria" w:hAnsi="Cambria" w:cs="Helvetica"/>
        </w:rPr>
        <w:t xml:space="preserve">. </w:t>
      </w:r>
      <w:r>
        <w:rPr>
          <w:rFonts w:ascii="Cambria" w:hAnsi="Cambria" w:cs="Helvetica"/>
        </w:rPr>
        <w:t xml:space="preserve">Mapping out the upcoming week can help you stay on track with your goals and structure up your time. It can also help you find a </w:t>
      </w:r>
      <w:r>
        <w:rPr>
          <w:rFonts w:ascii="Cambria" w:hAnsi="Cambria" w:cs="Helvetica"/>
          <w:b/>
        </w:rPr>
        <w:t xml:space="preserve">Wise Mind </w:t>
      </w:r>
      <w:r>
        <w:rPr>
          <w:rFonts w:ascii="Cambria" w:hAnsi="Cambria" w:cs="Helvetica"/>
        </w:rPr>
        <w:t xml:space="preserve">balance between </w:t>
      </w:r>
      <w:r>
        <w:rPr>
          <w:rFonts w:ascii="Cambria" w:hAnsi="Cambria" w:cs="Helvetica"/>
          <w:b/>
        </w:rPr>
        <w:t xml:space="preserve">being mind </w:t>
      </w:r>
      <w:r>
        <w:rPr>
          <w:rFonts w:ascii="Cambria" w:hAnsi="Cambria" w:cs="Helvetica"/>
        </w:rPr>
        <w:t xml:space="preserve">and </w:t>
      </w:r>
      <w:r>
        <w:rPr>
          <w:rFonts w:ascii="Cambria" w:hAnsi="Cambria" w:cs="Helvetica"/>
          <w:b/>
        </w:rPr>
        <w:t xml:space="preserve">doing mind </w:t>
      </w:r>
      <w:r>
        <w:rPr>
          <w:rFonts w:ascii="Cambria" w:hAnsi="Cambria" w:cs="Helvetica"/>
        </w:rPr>
        <w:t xml:space="preserve">by providing a visual representation of your schedule. </w:t>
      </w:r>
      <w:r w:rsidRPr="00651761">
        <w:rPr>
          <w:rFonts w:ascii="Cambria" w:hAnsi="Cambria" w:cs="Helvetica"/>
          <w:i/>
        </w:rPr>
        <w:t xml:space="preserve">For example, if you notice your upcoming week </w:t>
      </w:r>
      <w:r>
        <w:rPr>
          <w:rFonts w:ascii="Cambria" w:hAnsi="Cambria" w:cs="Helvetica"/>
          <w:i/>
        </w:rPr>
        <w:t xml:space="preserve">looks very </w:t>
      </w:r>
      <w:r w:rsidRPr="00651761">
        <w:rPr>
          <w:rFonts w:ascii="Cambria" w:hAnsi="Cambria" w:cs="Helvetica"/>
          <w:i/>
        </w:rPr>
        <w:t>busy, you might consult Wise Mind: What do I need to stay on task this week? Do I have time to rest? How will I find balance?</w:t>
      </w:r>
      <w:r>
        <w:rPr>
          <w:rFonts w:ascii="Cambria" w:hAnsi="Cambria" w:cs="Helvetica"/>
        </w:rPr>
        <w:t xml:space="preserve"> </w:t>
      </w:r>
    </w:p>
    <w:p w14:paraId="5B334612" w14:textId="77777777" w:rsidR="00636A97" w:rsidRPr="00263EF2" w:rsidRDefault="00636A97" w:rsidP="00636A97">
      <w:pPr>
        <w:autoSpaceDE w:val="0"/>
        <w:autoSpaceDN w:val="0"/>
        <w:adjustRightInd w:val="0"/>
        <w:jc w:val="both"/>
        <w:rPr>
          <w:rFonts w:ascii="Cambria" w:hAnsi="Cambria" w:cs="Helvetica"/>
        </w:rPr>
      </w:pPr>
    </w:p>
    <w:tbl>
      <w:tblPr>
        <w:tblStyle w:val="TableGrid"/>
        <w:tblW w:w="9974" w:type="dxa"/>
        <w:tblBorders>
          <w:top w:val="none" w:sz="0" w:space="0" w:color="auto"/>
          <w:left w:val="none" w:sz="0" w:space="0" w:color="auto"/>
          <w:right w:val="none" w:sz="0" w:space="0" w:color="auto"/>
        </w:tblBorders>
        <w:tblLook w:val="04A0" w:firstRow="1" w:lastRow="0" w:firstColumn="1" w:lastColumn="0" w:noHBand="0" w:noVBand="1"/>
      </w:tblPr>
      <w:tblGrid>
        <w:gridCol w:w="1164"/>
        <w:gridCol w:w="1172"/>
        <w:gridCol w:w="1248"/>
        <w:gridCol w:w="1628"/>
        <w:gridCol w:w="1353"/>
        <w:gridCol w:w="978"/>
        <w:gridCol w:w="1300"/>
        <w:gridCol w:w="1131"/>
      </w:tblGrid>
      <w:tr w:rsidR="00636A97" w:rsidRPr="00263EF2" w14:paraId="6182B215" w14:textId="77777777" w:rsidTr="005C2831">
        <w:trPr>
          <w:trHeight w:val="260"/>
        </w:trPr>
        <w:tc>
          <w:tcPr>
            <w:tcW w:w="1164" w:type="dxa"/>
            <w:tcBorders>
              <w:top w:val="nil"/>
              <w:bottom w:val="single" w:sz="4" w:space="0" w:color="auto"/>
            </w:tcBorders>
            <w:shd w:val="clear" w:color="auto" w:fill="E5DFEC" w:themeFill="accent4" w:themeFillTint="33"/>
          </w:tcPr>
          <w:p w14:paraId="5914065E" w14:textId="77777777" w:rsidR="00636A97" w:rsidRPr="00263EF2" w:rsidRDefault="00636A97" w:rsidP="005C2831">
            <w:pPr>
              <w:autoSpaceDE w:val="0"/>
              <w:autoSpaceDN w:val="0"/>
              <w:adjustRightInd w:val="0"/>
              <w:rPr>
                <w:rFonts w:ascii="Helvetica" w:hAnsi="Helvetica" w:cs="Helvetica"/>
                <w:b/>
                <w:bCs/>
              </w:rPr>
            </w:pPr>
          </w:p>
          <w:p w14:paraId="70451837"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Time</w:t>
            </w:r>
          </w:p>
          <w:p w14:paraId="25BEEE8B" w14:textId="77777777" w:rsidR="00636A97" w:rsidRPr="00263EF2" w:rsidRDefault="00636A97" w:rsidP="005C2831">
            <w:pPr>
              <w:autoSpaceDE w:val="0"/>
              <w:autoSpaceDN w:val="0"/>
              <w:adjustRightInd w:val="0"/>
              <w:rPr>
                <w:rFonts w:ascii="Helvetica" w:hAnsi="Helvetica" w:cs="Helvetica"/>
                <w:b/>
                <w:bCs/>
              </w:rPr>
            </w:pPr>
          </w:p>
        </w:tc>
        <w:tc>
          <w:tcPr>
            <w:tcW w:w="1172" w:type="dxa"/>
            <w:tcBorders>
              <w:top w:val="nil"/>
              <w:bottom w:val="single" w:sz="4" w:space="0" w:color="auto"/>
            </w:tcBorders>
            <w:shd w:val="clear" w:color="auto" w:fill="E5DFEC" w:themeFill="accent4" w:themeFillTint="33"/>
          </w:tcPr>
          <w:p w14:paraId="28D20804" w14:textId="77777777" w:rsidR="00636A97" w:rsidRPr="00263EF2" w:rsidRDefault="00636A97" w:rsidP="005C2831">
            <w:pPr>
              <w:autoSpaceDE w:val="0"/>
              <w:autoSpaceDN w:val="0"/>
              <w:adjustRightInd w:val="0"/>
              <w:rPr>
                <w:rFonts w:ascii="Helvetica" w:hAnsi="Helvetica" w:cs="Helvetica"/>
                <w:b/>
                <w:bCs/>
              </w:rPr>
            </w:pPr>
          </w:p>
          <w:p w14:paraId="1C8A39CD"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Monday</w:t>
            </w:r>
          </w:p>
        </w:tc>
        <w:tc>
          <w:tcPr>
            <w:tcW w:w="1248" w:type="dxa"/>
            <w:tcBorders>
              <w:top w:val="nil"/>
              <w:bottom w:val="single" w:sz="4" w:space="0" w:color="auto"/>
            </w:tcBorders>
            <w:shd w:val="clear" w:color="auto" w:fill="E5DFEC" w:themeFill="accent4" w:themeFillTint="33"/>
          </w:tcPr>
          <w:p w14:paraId="7DD837B9" w14:textId="77777777" w:rsidR="00636A97" w:rsidRPr="00263EF2" w:rsidRDefault="00636A97" w:rsidP="005C2831">
            <w:pPr>
              <w:autoSpaceDE w:val="0"/>
              <w:autoSpaceDN w:val="0"/>
              <w:adjustRightInd w:val="0"/>
              <w:rPr>
                <w:rFonts w:ascii="Helvetica" w:hAnsi="Helvetica" w:cs="Helvetica"/>
                <w:b/>
                <w:bCs/>
              </w:rPr>
            </w:pPr>
          </w:p>
          <w:p w14:paraId="6ADEB4A2"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Tuesday</w:t>
            </w:r>
          </w:p>
        </w:tc>
        <w:tc>
          <w:tcPr>
            <w:tcW w:w="1628" w:type="dxa"/>
            <w:tcBorders>
              <w:top w:val="nil"/>
              <w:bottom w:val="single" w:sz="4" w:space="0" w:color="auto"/>
            </w:tcBorders>
            <w:shd w:val="clear" w:color="auto" w:fill="E5DFEC" w:themeFill="accent4" w:themeFillTint="33"/>
          </w:tcPr>
          <w:p w14:paraId="7CC49193" w14:textId="77777777" w:rsidR="00636A97" w:rsidRPr="00263EF2" w:rsidRDefault="00636A97" w:rsidP="005C2831">
            <w:pPr>
              <w:autoSpaceDE w:val="0"/>
              <w:autoSpaceDN w:val="0"/>
              <w:adjustRightInd w:val="0"/>
              <w:rPr>
                <w:rFonts w:ascii="Helvetica" w:hAnsi="Helvetica" w:cs="Helvetica"/>
                <w:b/>
                <w:bCs/>
              </w:rPr>
            </w:pPr>
          </w:p>
          <w:p w14:paraId="1C11B5CE"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Wednesday</w:t>
            </w:r>
          </w:p>
        </w:tc>
        <w:tc>
          <w:tcPr>
            <w:tcW w:w="1353" w:type="dxa"/>
            <w:tcBorders>
              <w:top w:val="nil"/>
              <w:bottom w:val="single" w:sz="4" w:space="0" w:color="auto"/>
            </w:tcBorders>
            <w:shd w:val="clear" w:color="auto" w:fill="E5DFEC" w:themeFill="accent4" w:themeFillTint="33"/>
          </w:tcPr>
          <w:p w14:paraId="6E786DFC" w14:textId="77777777" w:rsidR="00636A97" w:rsidRPr="00263EF2" w:rsidRDefault="00636A97" w:rsidP="005C2831">
            <w:pPr>
              <w:autoSpaceDE w:val="0"/>
              <w:autoSpaceDN w:val="0"/>
              <w:adjustRightInd w:val="0"/>
              <w:rPr>
                <w:rFonts w:ascii="Helvetica" w:hAnsi="Helvetica" w:cs="Helvetica"/>
                <w:b/>
                <w:bCs/>
              </w:rPr>
            </w:pPr>
          </w:p>
          <w:p w14:paraId="1D2047B2"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Thursday</w:t>
            </w:r>
          </w:p>
        </w:tc>
        <w:tc>
          <w:tcPr>
            <w:tcW w:w="978" w:type="dxa"/>
            <w:tcBorders>
              <w:top w:val="nil"/>
              <w:bottom w:val="single" w:sz="4" w:space="0" w:color="auto"/>
            </w:tcBorders>
            <w:shd w:val="clear" w:color="auto" w:fill="E5DFEC" w:themeFill="accent4" w:themeFillTint="33"/>
          </w:tcPr>
          <w:p w14:paraId="7A6B47E9" w14:textId="77777777" w:rsidR="00636A97" w:rsidRPr="00263EF2" w:rsidRDefault="00636A97" w:rsidP="005C2831">
            <w:pPr>
              <w:autoSpaceDE w:val="0"/>
              <w:autoSpaceDN w:val="0"/>
              <w:adjustRightInd w:val="0"/>
              <w:rPr>
                <w:rFonts w:ascii="Helvetica" w:hAnsi="Helvetica" w:cs="Helvetica"/>
                <w:b/>
                <w:bCs/>
              </w:rPr>
            </w:pPr>
          </w:p>
          <w:p w14:paraId="00B2A418"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Friday</w:t>
            </w:r>
          </w:p>
        </w:tc>
        <w:tc>
          <w:tcPr>
            <w:tcW w:w="1300" w:type="dxa"/>
            <w:tcBorders>
              <w:top w:val="nil"/>
              <w:bottom w:val="single" w:sz="4" w:space="0" w:color="auto"/>
            </w:tcBorders>
            <w:shd w:val="clear" w:color="auto" w:fill="E5DFEC" w:themeFill="accent4" w:themeFillTint="33"/>
          </w:tcPr>
          <w:p w14:paraId="604DD64D" w14:textId="77777777" w:rsidR="00636A97" w:rsidRPr="00263EF2" w:rsidRDefault="00636A97" w:rsidP="005C2831">
            <w:pPr>
              <w:autoSpaceDE w:val="0"/>
              <w:autoSpaceDN w:val="0"/>
              <w:adjustRightInd w:val="0"/>
              <w:rPr>
                <w:rFonts w:ascii="Helvetica" w:hAnsi="Helvetica" w:cs="Helvetica"/>
                <w:b/>
                <w:bCs/>
              </w:rPr>
            </w:pPr>
          </w:p>
          <w:p w14:paraId="252340E9"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Saturday</w:t>
            </w:r>
          </w:p>
        </w:tc>
        <w:tc>
          <w:tcPr>
            <w:tcW w:w="1131" w:type="dxa"/>
            <w:tcBorders>
              <w:top w:val="nil"/>
              <w:bottom w:val="single" w:sz="4" w:space="0" w:color="auto"/>
            </w:tcBorders>
            <w:shd w:val="clear" w:color="auto" w:fill="E5DFEC" w:themeFill="accent4" w:themeFillTint="33"/>
          </w:tcPr>
          <w:p w14:paraId="547DF007" w14:textId="77777777" w:rsidR="00636A97" w:rsidRPr="00263EF2" w:rsidRDefault="00636A97" w:rsidP="005C2831">
            <w:pPr>
              <w:autoSpaceDE w:val="0"/>
              <w:autoSpaceDN w:val="0"/>
              <w:adjustRightInd w:val="0"/>
              <w:rPr>
                <w:rFonts w:ascii="Helvetica" w:hAnsi="Helvetica" w:cs="Helvetica"/>
                <w:b/>
                <w:bCs/>
              </w:rPr>
            </w:pPr>
          </w:p>
          <w:p w14:paraId="7E6E1E05" w14:textId="77777777" w:rsidR="00636A97" w:rsidRPr="00263EF2" w:rsidRDefault="00636A97" w:rsidP="005C2831">
            <w:pPr>
              <w:autoSpaceDE w:val="0"/>
              <w:autoSpaceDN w:val="0"/>
              <w:adjustRightInd w:val="0"/>
              <w:rPr>
                <w:rFonts w:ascii="Helvetica" w:hAnsi="Helvetica" w:cs="Helvetica"/>
                <w:b/>
                <w:bCs/>
              </w:rPr>
            </w:pPr>
            <w:r w:rsidRPr="00263EF2">
              <w:rPr>
                <w:rFonts w:ascii="Helvetica" w:hAnsi="Helvetica" w:cs="Helvetica"/>
                <w:b/>
                <w:bCs/>
              </w:rPr>
              <w:t>Sunday</w:t>
            </w:r>
          </w:p>
        </w:tc>
      </w:tr>
      <w:tr w:rsidR="00636A97" w:rsidRPr="00263EF2" w14:paraId="029BCFDE" w14:textId="77777777" w:rsidTr="005C2831">
        <w:trPr>
          <w:trHeight w:val="1490"/>
        </w:trPr>
        <w:tc>
          <w:tcPr>
            <w:tcW w:w="1164" w:type="dxa"/>
            <w:tcBorders>
              <w:top w:val="single" w:sz="4" w:space="0" w:color="auto"/>
            </w:tcBorders>
            <w:shd w:val="clear" w:color="auto" w:fill="F2F2F2" w:themeFill="background1" w:themeFillShade="F2"/>
          </w:tcPr>
          <w:p w14:paraId="6DF6AAAA" w14:textId="77777777" w:rsidR="00636A97" w:rsidRPr="00263EF2" w:rsidRDefault="00636A97" w:rsidP="005C2831">
            <w:pPr>
              <w:autoSpaceDE w:val="0"/>
              <w:autoSpaceDN w:val="0"/>
              <w:adjustRightInd w:val="0"/>
              <w:rPr>
                <w:rFonts w:ascii="Helvetica" w:hAnsi="Helvetica" w:cs="Helvetica"/>
                <w:b/>
                <w:bCs/>
                <w:sz w:val="20"/>
                <w:szCs w:val="20"/>
              </w:rPr>
            </w:pPr>
          </w:p>
          <w:p w14:paraId="2AFE3033" w14:textId="77777777" w:rsidR="00636A97" w:rsidRPr="00263EF2" w:rsidRDefault="00636A97" w:rsidP="005C2831">
            <w:pPr>
              <w:autoSpaceDE w:val="0"/>
              <w:autoSpaceDN w:val="0"/>
              <w:adjustRightInd w:val="0"/>
              <w:rPr>
                <w:rFonts w:ascii="Helvetica" w:hAnsi="Helvetica" w:cs="Helvetica"/>
                <w:b/>
                <w:bCs/>
                <w:sz w:val="20"/>
                <w:szCs w:val="20"/>
              </w:rPr>
            </w:pPr>
          </w:p>
          <w:p w14:paraId="748BD27D" w14:textId="77777777" w:rsidR="00636A97" w:rsidRPr="00263EF2" w:rsidRDefault="00636A97" w:rsidP="005C2831">
            <w:pPr>
              <w:autoSpaceDE w:val="0"/>
              <w:autoSpaceDN w:val="0"/>
              <w:adjustRightInd w:val="0"/>
              <w:rPr>
                <w:rFonts w:ascii="Helvetica" w:hAnsi="Helvetica" w:cs="Helvetica"/>
                <w:b/>
                <w:bCs/>
                <w:sz w:val="20"/>
                <w:szCs w:val="20"/>
              </w:rPr>
            </w:pPr>
          </w:p>
          <w:p w14:paraId="33170DEE" w14:textId="77777777" w:rsidR="00636A97" w:rsidRPr="00263EF2" w:rsidRDefault="00636A97" w:rsidP="005C2831">
            <w:pPr>
              <w:autoSpaceDE w:val="0"/>
              <w:autoSpaceDN w:val="0"/>
              <w:adjustRightInd w:val="0"/>
              <w:rPr>
                <w:rFonts w:ascii="Helvetica" w:hAnsi="Helvetica" w:cs="Helvetica"/>
                <w:b/>
                <w:bCs/>
                <w:sz w:val="20"/>
                <w:szCs w:val="20"/>
              </w:rPr>
            </w:pPr>
            <w:r w:rsidRPr="00263EF2">
              <w:rPr>
                <w:rFonts w:ascii="Helvetica" w:hAnsi="Helvetica" w:cs="Helvetica"/>
                <w:b/>
                <w:bCs/>
                <w:sz w:val="20"/>
                <w:szCs w:val="20"/>
              </w:rPr>
              <w:t>AM</w:t>
            </w:r>
          </w:p>
          <w:p w14:paraId="167E3B81" w14:textId="77777777" w:rsidR="00636A97" w:rsidRPr="00263EF2" w:rsidRDefault="00636A97" w:rsidP="005C2831">
            <w:pPr>
              <w:autoSpaceDE w:val="0"/>
              <w:autoSpaceDN w:val="0"/>
              <w:adjustRightInd w:val="0"/>
              <w:rPr>
                <w:rFonts w:ascii="Helvetica" w:hAnsi="Helvetica" w:cs="Helvetica"/>
                <w:b/>
                <w:bCs/>
                <w:sz w:val="20"/>
                <w:szCs w:val="20"/>
              </w:rPr>
            </w:pPr>
          </w:p>
          <w:p w14:paraId="03BD87C1" w14:textId="77777777" w:rsidR="00636A97" w:rsidRPr="00263EF2" w:rsidRDefault="00636A97" w:rsidP="005C2831">
            <w:pPr>
              <w:autoSpaceDE w:val="0"/>
              <w:autoSpaceDN w:val="0"/>
              <w:adjustRightInd w:val="0"/>
              <w:rPr>
                <w:rFonts w:ascii="Helvetica" w:hAnsi="Helvetica" w:cs="Helvetica"/>
                <w:b/>
                <w:bCs/>
                <w:sz w:val="20"/>
                <w:szCs w:val="20"/>
              </w:rPr>
            </w:pPr>
          </w:p>
        </w:tc>
        <w:tc>
          <w:tcPr>
            <w:tcW w:w="1172" w:type="dxa"/>
            <w:tcBorders>
              <w:top w:val="single" w:sz="4" w:space="0" w:color="auto"/>
            </w:tcBorders>
            <w:shd w:val="clear" w:color="auto" w:fill="F2F2F2" w:themeFill="background1" w:themeFillShade="F2"/>
          </w:tcPr>
          <w:p w14:paraId="190D99F5" w14:textId="77777777" w:rsidR="00636A97" w:rsidRPr="00263EF2" w:rsidRDefault="00636A97" w:rsidP="005C2831">
            <w:pPr>
              <w:autoSpaceDE w:val="0"/>
              <w:autoSpaceDN w:val="0"/>
              <w:adjustRightInd w:val="0"/>
              <w:rPr>
                <w:rFonts w:ascii="Helvetica" w:hAnsi="Helvetica" w:cs="Helvetica"/>
              </w:rPr>
            </w:pPr>
          </w:p>
        </w:tc>
        <w:tc>
          <w:tcPr>
            <w:tcW w:w="1248" w:type="dxa"/>
            <w:tcBorders>
              <w:top w:val="single" w:sz="4" w:space="0" w:color="auto"/>
            </w:tcBorders>
            <w:shd w:val="clear" w:color="auto" w:fill="F2F2F2" w:themeFill="background1" w:themeFillShade="F2"/>
          </w:tcPr>
          <w:p w14:paraId="39D8113D" w14:textId="77777777" w:rsidR="00636A97" w:rsidRPr="00263EF2" w:rsidRDefault="00636A97" w:rsidP="005C2831">
            <w:pPr>
              <w:autoSpaceDE w:val="0"/>
              <w:autoSpaceDN w:val="0"/>
              <w:adjustRightInd w:val="0"/>
              <w:rPr>
                <w:rFonts w:ascii="Garamond" w:hAnsi="Garamond"/>
              </w:rPr>
            </w:pPr>
          </w:p>
        </w:tc>
        <w:tc>
          <w:tcPr>
            <w:tcW w:w="1628" w:type="dxa"/>
            <w:tcBorders>
              <w:top w:val="single" w:sz="4" w:space="0" w:color="auto"/>
            </w:tcBorders>
            <w:shd w:val="clear" w:color="auto" w:fill="F2F2F2" w:themeFill="background1" w:themeFillShade="F2"/>
          </w:tcPr>
          <w:p w14:paraId="311A24B5" w14:textId="77777777" w:rsidR="00636A97" w:rsidRPr="00263EF2" w:rsidRDefault="00636A97" w:rsidP="005C2831">
            <w:pPr>
              <w:autoSpaceDE w:val="0"/>
              <w:autoSpaceDN w:val="0"/>
              <w:adjustRightInd w:val="0"/>
              <w:rPr>
                <w:rFonts w:ascii="Garamond" w:hAnsi="Garamond"/>
              </w:rPr>
            </w:pPr>
          </w:p>
        </w:tc>
        <w:tc>
          <w:tcPr>
            <w:tcW w:w="1353" w:type="dxa"/>
            <w:tcBorders>
              <w:top w:val="single" w:sz="4" w:space="0" w:color="auto"/>
            </w:tcBorders>
            <w:shd w:val="clear" w:color="auto" w:fill="F2F2F2" w:themeFill="background1" w:themeFillShade="F2"/>
          </w:tcPr>
          <w:p w14:paraId="52FEFB89" w14:textId="77777777" w:rsidR="00636A97" w:rsidRPr="00263EF2" w:rsidRDefault="00636A97" w:rsidP="005C2831">
            <w:pPr>
              <w:autoSpaceDE w:val="0"/>
              <w:autoSpaceDN w:val="0"/>
              <w:adjustRightInd w:val="0"/>
              <w:rPr>
                <w:rFonts w:ascii="Garamond" w:hAnsi="Garamond"/>
              </w:rPr>
            </w:pPr>
          </w:p>
        </w:tc>
        <w:tc>
          <w:tcPr>
            <w:tcW w:w="978" w:type="dxa"/>
            <w:tcBorders>
              <w:top w:val="single" w:sz="4" w:space="0" w:color="auto"/>
            </w:tcBorders>
            <w:shd w:val="clear" w:color="auto" w:fill="F2F2F2" w:themeFill="background1" w:themeFillShade="F2"/>
          </w:tcPr>
          <w:p w14:paraId="1B049110" w14:textId="77777777" w:rsidR="00636A97" w:rsidRPr="00263EF2" w:rsidRDefault="00636A97" w:rsidP="005C2831">
            <w:pPr>
              <w:autoSpaceDE w:val="0"/>
              <w:autoSpaceDN w:val="0"/>
              <w:adjustRightInd w:val="0"/>
              <w:rPr>
                <w:rFonts w:ascii="Garamond" w:hAnsi="Garamond"/>
              </w:rPr>
            </w:pPr>
          </w:p>
        </w:tc>
        <w:tc>
          <w:tcPr>
            <w:tcW w:w="1300" w:type="dxa"/>
            <w:tcBorders>
              <w:top w:val="single" w:sz="4" w:space="0" w:color="auto"/>
            </w:tcBorders>
            <w:shd w:val="clear" w:color="auto" w:fill="F2F2F2" w:themeFill="background1" w:themeFillShade="F2"/>
          </w:tcPr>
          <w:p w14:paraId="193DC192" w14:textId="77777777" w:rsidR="00636A97" w:rsidRPr="00263EF2" w:rsidRDefault="00636A97" w:rsidP="005C2831">
            <w:pPr>
              <w:autoSpaceDE w:val="0"/>
              <w:autoSpaceDN w:val="0"/>
              <w:adjustRightInd w:val="0"/>
              <w:rPr>
                <w:rFonts w:ascii="Garamond" w:hAnsi="Garamond"/>
              </w:rPr>
            </w:pPr>
          </w:p>
        </w:tc>
        <w:tc>
          <w:tcPr>
            <w:tcW w:w="1131" w:type="dxa"/>
            <w:tcBorders>
              <w:top w:val="single" w:sz="4" w:space="0" w:color="auto"/>
            </w:tcBorders>
            <w:shd w:val="clear" w:color="auto" w:fill="F2F2F2" w:themeFill="background1" w:themeFillShade="F2"/>
          </w:tcPr>
          <w:p w14:paraId="7137BEB3" w14:textId="77777777" w:rsidR="00636A97" w:rsidRPr="00263EF2" w:rsidRDefault="00636A97" w:rsidP="005C2831">
            <w:pPr>
              <w:autoSpaceDE w:val="0"/>
              <w:autoSpaceDN w:val="0"/>
              <w:adjustRightInd w:val="0"/>
              <w:rPr>
                <w:rFonts w:ascii="Garamond" w:hAnsi="Garamond"/>
              </w:rPr>
            </w:pPr>
          </w:p>
        </w:tc>
      </w:tr>
      <w:tr w:rsidR="00636A97" w:rsidRPr="00263EF2" w14:paraId="2F398235" w14:textId="77777777" w:rsidTr="005C2831">
        <w:trPr>
          <w:trHeight w:val="1511"/>
        </w:trPr>
        <w:tc>
          <w:tcPr>
            <w:tcW w:w="1164" w:type="dxa"/>
            <w:tcBorders>
              <w:bottom w:val="single" w:sz="4" w:space="0" w:color="auto"/>
            </w:tcBorders>
          </w:tcPr>
          <w:p w14:paraId="2E822E6C" w14:textId="77777777" w:rsidR="00636A97" w:rsidRPr="00263EF2" w:rsidRDefault="00636A97" w:rsidP="005C2831">
            <w:pPr>
              <w:autoSpaceDE w:val="0"/>
              <w:autoSpaceDN w:val="0"/>
              <w:adjustRightInd w:val="0"/>
              <w:jc w:val="both"/>
              <w:rPr>
                <w:rFonts w:ascii="Helvetica" w:hAnsi="Helvetica" w:cs="Helvetica"/>
                <w:b/>
                <w:bCs/>
                <w:sz w:val="20"/>
                <w:szCs w:val="20"/>
              </w:rPr>
            </w:pPr>
          </w:p>
          <w:p w14:paraId="533BB69C" w14:textId="77777777" w:rsidR="00636A97" w:rsidRPr="00263EF2" w:rsidRDefault="00636A97" w:rsidP="005C2831">
            <w:pPr>
              <w:autoSpaceDE w:val="0"/>
              <w:autoSpaceDN w:val="0"/>
              <w:adjustRightInd w:val="0"/>
              <w:jc w:val="both"/>
              <w:rPr>
                <w:rFonts w:ascii="Helvetica" w:hAnsi="Helvetica" w:cs="Helvetica"/>
                <w:b/>
                <w:bCs/>
                <w:sz w:val="20"/>
                <w:szCs w:val="20"/>
              </w:rPr>
            </w:pPr>
          </w:p>
          <w:p w14:paraId="34D95331" w14:textId="77777777" w:rsidR="00636A97" w:rsidRPr="00263EF2" w:rsidRDefault="00636A97" w:rsidP="005C2831">
            <w:pPr>
              <w:autoSpaceDE w:val="0"/>
              <w:autoSpaceDN w:val="0"/>
              <w:adjustRightInd w:val="0"/>
              <w:rPr>
                <w:rFonts w:ascii="Helvetica" w:hAnsi="Helvetica" w:cs="Helvetica"/>
                <w:b/>
                <w:bCs/>
                <w:sz w:val="20"/>
                <w:szCs w:val="20"/>
              </w:rPr>
            </w:pPr>
          </w:p>
          <w:p w14:paraId="10595472" w14:textId="77777777" w:rsidR="00636A97" w:rsidRPr="00263EF2" w:rsidRDefault="00636A97" w:rsidP="005C2831">
            <w:pPr>
              <w:autoSpaceDE w:val="0"/>
              <w:autoSpaceDN w:val="0"/>
              <w:adjustRightInd w:val="0"/>
              <w:rPr>
                <w:rFonts w:ascii="Helvetica" w:hAnsi="Helvetica" w:cs="Helvetica"/>
                <w:b/>
                <w:bCs/>
                <w:sz w:val="20"/>
                <w:szCs w:val="20"/>
              </w:rPr>
            </w:pPr>
            <w:r w:rsidRPr="00263EF2">
              <w:rPr>
                <w:rFonts w:ascii="Helvetica" w:hAnsi="Helvetica" w:cs="Helvetica"/>
                <w:b/>
                <w:bCs/>
                <w:sz w:val="20"/>
                <w:szCs w:val="20"/>
              </w:rPr>
              <w:t>MIDDAY</w:t>
            </w:r>
          </w:p>
          <w:p w14:paraId="4E09647E" w14:textId="77777777" w:rsidR="00636A97" w:rsidRPr="00263EF2" w:rsidRDefault="00636A97" w:rsidP="005C2831">
            <w:pPr>
              <w:autoSpaceDE w:val="0"/>
              <w:autoSpaceDN w:val="0"/>
              <w:adjustRightInd w:val="0"/>
              <w:rPr>
                <w:rFonts w:ascii="Helvetica" w:hAnsi="Helvetica" w:cs="Helvetica"/>
                <w:b/>
                <w:bCs/>
                <w:sz w:val="20"/>
                <w:szCs w:val="20"/>
              </w:rPr>
            </w:pPr>
          </w:p>
          <w:p w14:paraId="59610FC3" w14:textId="77777777" w:rsidR="00636A97" w:rsidRPr="00263EF2" w:rsidRDefault="00636A97" w:rsidP="005C2831">
            <w:pPr>
              <w:autoSpaceDE w:val="0"/>
              <w:autoSpaceDN w:val="0"/>
              <w:adjustRightInd w:val="0"/>
              <w:rPr>
                <w:rFonts w:ascii="Helvetica" w:hAnsi="Helvetica" w:cs="Helvetica"/>
                <w:b/>
                <w:bCs/>
                <w:sz w:val="20"/>
                <w:szCs w:val="20"/>
              </w:rPr>
            </w:pPr>
          </w:p>
          <w:p w14:paraId="7BA68B72" w14:textId="77777777" w:rsidR="00636A97" w:rsidRPr="00263EF2" w:rsidRDefault="00636A97" w:rsidP="005C2831">
            <w:pPr>
              <w:autoSpaceDE w:val="0"/>
              <w:autoSpaceDN w:val="0"/>
              <w:adjustRightInd w:val="0"/>
              <w:rPr>
                <w:rFonts w:ascii="Helvetica" w:hAnsi="Helvetica" w:cs="Helvetica"/>
                <w:b/>
                <w:bCs/>
                <w:sz w:val="20"/>
                <w:szCs w:val="20"/>
              </w:rPr>
            </w:pPr>
          </w:p>
          <w:p w14:paraId="3F408BED" w14:textId="77777777" w:rsidR="00636A97" w:rsidRPr="00263EF2" w:rsidRDefault="00636A97" w:rsidP="005C2831">
            <w:pPr>
              <w:autoSpaceDE w:val="0"/>
              <w:autoSpaceDN w:val="0"/>
              <w:adjustRightInd w:val="0"/>
              <w:rPr>
                <w:rFonts w:ascii="Helvetica" w:hAnsi="Helvetica" w:cs="Helvetica"/>
                <w:b/>
                <w:bCs/>
                <w:sz w:val="20"/>
                <w:szCs w:val="20"/>
              </w:rPr>
            </w:pPr>
          </w:p>
        </w:tc>
        <w:tc>
          <w:tcPr>
            <w:tcW w:w="1172" w:type="dxa"/>
            <w:tcBorders>
              <w:bottom w:val="single" w:sz="4" w:space="0" w:color="auto"/>
            </w:tcBorders>
          </w:tcPr>
          <w:p w14:paraId="2A44D226" w14:textId="77777777" w:rsidR="00636A97" w:rsidRPr="00263EF2" w:rsidRDefault="00636A97" w:rsidP="005C2831">
            <w:pPr>
              <w:autoSpaceDE w:val="0"/>
              <w:autoSpaceDN w:val="0"/>
              <w:adjustRightInd w:val="0"/>
              <w:rPr>
                <w:rFonts w:ascii="Helvetica" w:hAnsi="Helvetica" w:cs="Helvetica"/>
              </w:rPr>
            </w:pPr>
          </w:p>
        </w:tc>
        <w:tc>
          <w:tcPr>
            <w:tcW w:w="1248" w:type="dxa"/>
            <w:tcBorders>
              <w:bottom w:val="single" w:sz="4" w:space="0" w:color="auto"/>
            </w:tcBorders>
          </w:tcPr>
          <w:p w14:paraId="2D3EC77C" w14:textId="77777777" w:rsidR="00636A97" w:rsidRPr="00263EF2" w:rsidRDefault="00636A97" w:rsidP="005C2831">
            <w:pPr>
              <w:autoSpaceDE w:val="0"/>
              <w:autoSpaceDN w:val="0"/>
              <w:adjustRightInd w:val="0"/>
              <w:rPr>
                <w:rFonts w:ascii="Garamond" w:hAnsi="Garamond"/>
              </w:rPr>
            </w:pPr>
          </w:p>
        </w:tc>
        <w:tc>
          <w:tcPr>
            <w:tcW w:w="1628" w:type="dxa"/>
            <w:tcBorders>
              <w:bottom w:val="single" w:sz="4" w:space="0" w:color="auto"/>
            </w:tcBorders>
          </w:tcPr>
          <w:p w14:paraId="5C77A50E" w14:textId="77777777" w:rsidR="00636A97" w:rsidRPr="00263EF2" w:rsidRDefault="00636A97" w:rsidP="005C2831">
            <w:pPr>
              <w:autoSpaceDE w:val="0"/>
              <w:autoSpaceDN w:val="0"/>
              <w:adjustRightInd w:val="0"/>
              <w:rPr>
                <w:rFonts w:ascii="Garamond" w:hAnsi="Garamond"/>
              </w:rPr>
            </w:pPr>
          </w:p>
        </w:tc>
        <w:tc>
          <w:tcPr>
            <w:tcW w:w="1353" w:type="dxa"/>
            <w:tcBorders>
              <w:bottom w:val="single" w:sz="4" w:space="0" w:color="auto"/>
            </w:tcBorders>
          </w:tcPr>
          <w:p w14:paraId="7503EF16" w14:textId="77777777" w:rsidR="00636A97" w:rsidRPr="00263EF2" w:rsidRDefault="00636A97" w:rsidP="005C2831">
            <w:pPr>
              <w:autoSpaceDE w:val="0"/>
              <w:autoSpaceDN w:val="0"/>
              <w:adjustRightInd w:val="0"/>
              <w:rPr>
                <w:rFonts w:ascii="Garamond" w:hAnsi="Garamond"/>
              </w:rPr>
            </w:pPr>
          </w:p>
        </w:tc>
        <w:tc>
          <w:tcPr>
            <w:tcW w:w="978" w:type="dxa"/>
            <w:tcBorders>
              <w:bottom w:val="single" w:sz="4" w:space="0" w:color="auto"/>
            </w:tcBorders>
          </w:tcPr>
          <w:p w14:paraId="32F81980" w14:textId="77777777" w:rsidR="00636A97" w:rsidRPr="00263EF2" w:rsidRDefault="00636A97" w:rsidP="005C2831">
            <w:pPr>
              <w:autoSpaceDE w:val="0"/>
              <w:autoSpaceDN w:val="0"/>
              <w:adjustRightInd w:val="0"/>
              <w:rPr>
                <w:rFonts w:ascii="Garamond" w:hAnsi="Garamond"/>
              </w:rPr>
            </w:pPr>
          </w:p>
        </w:tc>
        <w:tc>
          <w:tcPr>
            <w:tcW w:w="1300" w:type="dxa"/>
            <w:tcBorders>
              <w:bottom w:val="single" w:sz="4" w:space="0" w:color="auto"/>
            </w:tcBorders>
          </w:tcPr>
          <w:p w14:paraId="72F71CBD" w14:textId="77777777" w:rsidR="00636A97" w:rsidRPr="00263EF2" w:rsidRDefault="00636A97" w:rsidP="005C2831">
            <w:pPr>
              <w:autoSpaceDE w:val="0"/>
              <w:autoSpaceDN w:val="0"/>
              <w:adjustRightInd w:val="0"/>
              <w:rPr>
                <w:rFonts w:ascii="Garamond" w:hAnsi="Garamond"/>
              </w:rPr>
            </w:pPr>
          </w:p>
        </w:tc>
        <w:tc>
          <w:tcPr>
            <w:tcW w:w="1131" w:type="dxa"/>
            <w:tcBorders>
              <w:bottom w:val="single" w:sz="4" w:space="0" w:color="auto"/>
            </w:tcBorders>
          </w:tcPr>
          <w:p w14:paraId="0D166551" w14:textId="77777777" w:rsidR="00636A97" w:rsidRPr="00263EF2" w:rsidRDefault="00636A97" w:rsidP="005C2831">
            <w:pPr>
              <w:autoSpaceDE w:val="0"/>
              <w:autoSpaceDN w:val="0"/>
              <w:adjustRightInd w:val="0"/>
              <w:rPr>
                <w:rFonts w:ascii="Garamond" w:hAnsi="Garamond"/>
              </w:rPr>
            </w:pPr>
          </w:p>
        </w:tc>
      </w:tr>
      <w:tr w:rsidR="00636A97" w:rsidRPr="00263EF2" w14:paraId="19044FBF" w14:textId="77777777" w:rsidTr="005C2831">
        <w:trPr>
          <w:trHeight w:val="1701"/>
        </w:trPr>
        <w:tc>
          <w:tcPr>
            <w:tcW w:w="1164" w:type="dxa"/>
            <w:tcBorders>
              <w:top w:val="single" w:sz="4" w:space="0" w:color="auto"/>
            </w:tcBorders>
            <w:shd w:val="clear" w:color="auto" w:fill="F2F2F2" w:themeFill="background1" w:themeFillShade="F2"/>
          </w:tcPr>
          <w:p w14:paraId="4C45046B" w14:textId="77777777" w:rsidR="00636A97" w:rsidRPr="00263EF2" w:rsidRDefault="00636A97" w:rsidP="005C2831">
            <w:pPr>
              <w:autoSpaceDE w:val="0"/>
              <w:autoSpaceDN w:val="0"/>
              <w:adjustRightInd w:val="0"/>
              <w:rPr>
                <w:rFonts w:ascii="Helvetica" w:hAnsi="Helvetica" w:cs="Helvetica"/>
                <w:b/>
                <w:bCs/>
                <w:sz w:val="20"/>
                <w:szCs w:val="20"/>
              </w:rPr>
            </w:pPr>
          </w:p>
          <w:p w14:paraId="0EC75C8F" w14:textId="77777777" w:rsidR="00636A97" w:rsidRPr="00263EF2" w:rsidRDefault="00636A97" w:rsidP="005C2831">
            <w:pPr>
              <w:autoSpaceDE w:val="0"/>
              <w:autoSpaceDN w:val="0"/>
              <w:adjustRightInd w:val="0"/>
              <w:rPr>
                <w:rFonts w:ascii="Helvetica" w:hAnsi="Helvetica" w:cs="Helvetica"/>
                <w:b/>
                <w:bCs/>
                <w:sz w:val="20"/>
                <w:szCs w:val="20"/>
              </w:rPr>
            </w:pPr>
          </w:p>
          <w:p w14:paraId="11368BB4" w14:textId="77777777" w:rsidR="00636A97" w:rsidRPr="00263EF2" w:rsidRDefault="00636A97" w:rsidP="005C2831">
            <w:pPr>
              <w:autoSpaceDE w:val="0"/>
              <w:autoSpaceDN w:val="0"/>
              <w:adjustRightInd w:val="0"/>
              <w:rPr>
                <w:rFonts w:ascii="Helvetica" w:hAnsi="Helvetica" w:cs="Helvetica"/>
                <w:b/>
                <w:bCs/>
                <w:sz w:val="20"/>
                <w:szCs w:val="20"/>
              </w:rPr>
            </w:pPr>
          </w:p>
          <w:p w14:paraId="749A433E" w14:textId="77777777" w:rsidR="00636A97" w:rsidRPr="00263EF2" w:rsidRDefault="00636A97" w:rsidP="005C2831">
            <w:pPr>
              <w:autoSpaceDE w:val="0"/>
              <w:autoSpaceDN w:val="0"/>
              <w:adjustRightInd w:val="0"/>
              <w:rPr>
                <w:rFonts w:ascii="Helvetica" w:hAnsi="Helvetica" w:cs="Helvetica"/>
                <w:b/>
                <w:bCs/>
                <w:sz w:val="20"/>
                <w:szCs w:val="20"/>
              </w:rPr>
            </w:pPr>
            <w:r w:rsidRPr="00263EF2">
              <w:rPr>
                <w:rFonts w:ascii="Helvetica" w:hAnsi="Helvetica" w:cs="Helvetica"/>
                <w:b/>
                <w:bCs/>
                <w:sz w:val="20"/>
                <w:szCs w:val="20"/>
              </w:rPr>
              <w:t>EARLY PM</w:t>
            </w:r>
          </w:p>
          <w:p w14:paraId="5D128CF8" w14:textId="77777777" w:rsidR="00636A97" w:rsidRPr="00263EF2" w:rsidRDefault="00636A97" w:rsidP="005C2831">
            <w:pPr>
              <w:autoSpaceDE w:val="0"/>
              <w:autoSpaceDN w:val="0"/>
              <w:adjustRightInd w:val="0"/>
              <w:rPr>
                <w:rFonts w:ascii="Helvetica" w:hAnsi="Helvetica" w:cs="Helvetica"/>
                <w:b/>
                <w:bCs/>
                <w:sz w:val="20"/>
                <w:szCs w:val="20"/>
              </w:rPr>
            </w:pPr>
          </w:p>
          <w:p w14:paraId="2BB6F238" w14:textId="77777777" w:rsidR="00636A97" w:rsidRPr="00263EF2" w:rsidRDefault="00636A97" w:rsidP="005C2831">
            <w:pPr>
              <w:autoSpaceDE w:val="0"/>
              <w:autoSpaceDN w:val="0"/>
              <w:adjustRightInd w:val="0"/>
              <w:rPr>
                <w:rFonts w:ascii="Helvetica" w:hAnsi="Helvetica" w:cs="Helvetica"/>
                <w:b/>
                <w:bCs/>
                <w:sz w:val="20"/>
                <w:szCs w:val="20"/>
              </w:rPr>
            </w:pPr>
          </w:p>
          <w:p w14:paraId="247705F1" w14:textId="77777777" w:rsidR="00636A97" w:rsidRPr="00263EF2" w:rsidRDefault="00636A97" w:rsidP="005C2831">
            <w:pPr>
              <w:autoSpaceDE w:val="0"/>
              <w:autoSpaceDN w:val="0"/>
              <w:adjustRightInd w:val="0"/>
              <w:rPr>
                <w:rFonts w:ascii="Helvetica" w:hAnsi="Helvetica" w:cs="Helvetica"/>
                <w:b/>
                <w:bCs/>
                <w:sz w:val="20"/>
                <w:szCs w:val="20"/>
              </w:rPr>
            </w:pPr>
          </w:p>
        </w:tc>
        <w:tc>
          <w:tcPr>
            <w:tcW w:w="1172" w:type="dxa"/>
            <w:tcBorders>
              <w:top w:val="single" w:sz="4" w:space="0" w:color="auto"/>
            </w:tcBorders>
            <w:shd w:val="clear" w:color="auto" w:fill="F2F2F2" w:themeFill="background1" w:themeFillShade="F2"/>
          </w:tcPr>
          <w:p w14:paraId="052BBFDA" w14:textId="77777777" w:rsidR="00636A97" w:rsidRPr="00263EF2" w:rsidRDefault="00636A97" w:rsidP="005C2831">
            <w:pPr>
              <w:autoSpaceDE w:val="0"/>
              <w:autoSpaceDN w:val="0"/>
              <w:adjustRightInd w:val="0"/>
              <w:rPr>
                <w:rFonts w:ascii="Helvetica" w:hAnsi="Helvetica" w:cs="Helvetica"/>
              </w:rPr>
            </w:pPr>
          </w:p>
        </w:tc>
        <w:tc>
          <w:tcPr>
            <w:tcW w:w="1248" w:type="dxa"/>
            <w:tcBorders>
              <w:top w:val="single" w:sz="4" w:space="0" w:color="auto"/>
            </w:tcBorders>
            <w:shd w:val="clear" w:color="auto" w:fill="F2F2F2" w:themeFill="background1" w:themeFillShade="F2"/>
          </w:tcPr>
          <w:p w14:paraId="7A6BC4BD" w14:textId="77777777" w:rsidR="00636A97" w:rsidRPr="00263EF2" w:rsidRDefault="00636A97" w:rsidP="005C2831">
            <w:pPr>
              <w:autoSpaceDE w:val="0"/>
              <w:autoSpaceDN w:val="0"/>
              <w:adjustRightInd w:val="0"/>
              <w:rPr>
                <w:rFonts w:ascii="Garamond" w:hAnsi="Garamond"/>
              </w:rPr>
            </w:pPr>
          </w:p>
        </w:tc>
        <w:tc>
          <w:tcPr>
            <w:tcW w:w="1628" w:type="dxa"/>
            <w:tcBorders>
              <w:top w:val="single" w:sz="4" w:space="0" w:color="auto"/>
            </w:tcBorders>
            <w:shd w:val="clear" w:color="auto" w:fill="F2F2F2" w:themeFill="background1" w:themeFillShade="F2"/>
          </w:tcPr>
          <w:p w14:paraId="13678FDB" w14:textId="77777777" w:rsidR="00636A97" w:rsidRPr="00263EF2" w:rsidRDefault="00636A97" w:rsidP="005C2831">
            <w:pPr>
              <w:autoSpaceDE w:val="0"/>
              <w:autoSpaceDN w:val="0"/>
              <w:adjustRightInd w:val="0"/>
              <w:rPr>
                <w:rFonts w:ascii="Garamond" w:hAnsi="Garamond"/>
              </w:rPr>
            </w:pPr>
          </w:p>
        </w:tc>
        <w:tc>
          <w:tcPr>
            <w:tcW w:w="1353" w:type="dxa"/>
            <w:tcBorders>
              <w:top w:val="single" w:sz="4" w:space="0" w:color="auto"/>
            </w:tcBorders>
            <w:shd w:val="clear" w:color="auto" w:fill="F2F2F2" w:themeFill="background1" w:themeFillShade="F2"/>
          </w:tcPr>
          <w:p w14:paraId="07068E84" w14:textId="77777777" w:rsidR="00636A97" w:rsidRPr="00263EF2" w:rsidRDefault="00636A97" w:rsidP="005C2831">
            <w:pPr>
              <w:autoSpaceDE w:val="0"/>
              <w:autoSpaceDN w:val="0"/>
              <w:adjustRightInd w:val="0"/>
              <w:rPr>
                <w:rFonts w:ascii="Garamond" w:hAnsi="Garamond"/>
              </w:rPr>
            </w:pPr>
          </w:p>
        </w:tc>
        <w:tc>
          <w:tcPr>
            <w:tcW w:w="978" w:type="dxa"/>
            <w:tcBorders>
              <w:top w:val="single" w:sz="4" w:space="0" w:color="auto"/>
            </w:tcBorders>
            <w:shd w:val="clear" w:color="auto" w:fill="F2F2F2" w:themeFill="background1" w:themeFillShade="F2"/>
          </w:tcPr>
          <w:p w14:paraId="21961C25" w14:textId="77777777" w:rsidR="00636A97" w:rsidRPr="00263EF2" w:rsidRDefault="00636A97" w:rsidP="005C2831">
            <w:pPr>
              <w:autoSpaceDE w:val="0"/>
              <w:autoSpaceDN w:val="0"/>
              <w:adjustRightInd w:val="0"/>
              <w:rPr>
                <w:rFonts w:ascii="Garamond" w:hAnsi="Garamond"/>
              </w:rPr>
            </w:pPr>
          </w:p>
        </w:tc>
        <w:tc>
          <w:tcPr>
            <w:tcW w:w="1300" w:type="dxa"/>
            <w:tcBorders>
              <w:top w:val="single" w:sz="4" w:space="0" w:color="auto"/>
            </w:tcBorders>
            <w:shd w:val="clear" w:color="auto" w:fill="F2F2F2" w:themeFill="background1" w:themeFillShade="F2"/>
          </w:tcPr>
          <w:p w14:paraId="16C28824" w14:textId="77777777" w:rsidR="00636A97" w:rsidRPr="00263EF2" w:rsidRDefault="00636A97" w:rsidP="005C2831">
            <w:pPr>
              <w:autoSpaceDE w:val="0"/>
              <w:autoSpaceDN w:val="0"/>
              <w:adjustRightInd w:val="0"/>
              <w:rPr>
                <w:rFonts w:ascii="Garamond" w:hAnsi="Garamond"/>
              </w:rPr>
            </w:pPr>
          </w:p>
        </w:tc>
        <w:tc>
          <w:tcPr>
            <w:tcW w:w="1131" w:type="dxa"/>
            <w:tcBorders>
              <w:top w:val="single" w:sz="4" w:space="0" w:color="auto"/>
            </w:tcBorders>
            <w:shd w:val="clear" w:color="auto" w:fill="F2F2F2" w:themeFill="background1" w:themeFillShade="F2"/>
          </w:tcPr>
          <w:p w14:paraId="3FED989B" w14:textId="77777777" w:rsidR="00636A97" w:rsidRPr="00263EF2" w:rsidRDefault="00636A97" w:rsidP="005C2831">
            <w:pPr>
              <w:autoSpaceDE w:val="0"/>
              <w:autoSpaceDN w:val="0"/>
              <w:adjustRightInd w:val="0"/>
              <w:rPr>
                <w:rFonts w:ascii="Garamond" w:hAnsi="Garamond"/>
              </w:rPr>
            </w:pPr>
          </w:p>
        </w:tc>
      </w:tr>
      <w:tr w:rsidR="00636A97" w:rsidRPr="00263EF2" w14:paraId="3A5D2406" w14:textId="77777777" w:rsidTr="005C2831">
        <w:trPr>
          <w:trHeight w:val="1511"/>
        </w:trPr>
        <w:tc>
          <w:tcPr>
            <w:tcW w:w="1164" w:type="dxa"/>
          </w:tcPr>
          <w:p w14:paraId="55741945" w14:textId="77777777" w:rsidR="00636A97" w:rsidRPr="00263EF2" w:rsidRDefault="00636A97" w:rsidP="005C2831">
            <w:pPr>
              <w:autoSpaceDE w:val="0"/>
              <w:autoSpaceDN w:val="0"/>
              <w:adjustRightInd w:val="0"/>
              <w:rPr>
                <w:rFonts w:ascii="Helvetica" w:hAnsi="Helvetica" w:cs="Helvetica"/>
                <w:b/>
                <w:bCs/>
                <w:sz w:val="20"/>
                <w:szCs w:val="20"/>
              </w:rPr>
            </w:pPr>
          </w:p>
          <w:p w14:paraId="61FA3F76" w14:textId="77777777" w:rsidR="00636A97" w:rsidRPr="00263EF2" w:rsidRDefault="00636A97" w:rsidP="005C2831">
            <w:pPr>
              <w:autoSpaceDE w:val="0"/>
              <w:autoSpaceDN w:val="0"/>
              <w:adjustRightInd w:val="0"/>
              <w:rPr>
                <w:rFonts w:ascii="Helvetica" w:hAnsi="Helvetica" w:cs="Helvetica"/>
                <w:b/>
                <w:bCs/>
                <w:sz w:val="20"/>
                <w:szCs w:val="20"/>
              </w:rPr>
            </w:pPr>
          </w:p>
          <w:p w14:paraId="58617213" w14:textId="77777777" w:rsidR="00636A97" w:rsidRPr="00263EF2" w:rsidRDefault="00636A97" w:rsidP="005C2831">
            <w:pPr>
              <w:autoSpaceDE w:val="0"/>
              <w:autoSpaceDN w:val="0"/>
              <w:adjustRightInd w:val="0"/>
              <w:rPr>
                <w:rFonts w:ascii="Helvetica" w:hAnsi="Helvetica" w:cs="Helvetica"/>
                <w:b/>
                <w:bCs/>
                <w:sz w:val="20"/>
                <w:szCs w:val="20"/>
              </w:rPr>
            </w:pPr>
          </w:p>
          <w:p w14:paraId="2D62256F" w14:textId="77777777" w:rsidR="00636A97" w:rsidRPr="00263EF2" w:rsidRDefault="00636A97" w:rsidP="005C2831">
            <w:pPr>
              <w:autoSpaceDE w:val="0"/>
              <w:autoSpaceDN w:val="0"/>
              <w:adjustRightInd w:val="0"/>
              <w:rPr>
                <w:rFonts w:ascii="Helvetica" w:hAnsi="Helvetica" w:cs="Helvetica"/>
                <w:b/>
                <w:bCs/>
                <w:sz w:val="20"/>
                <w:szCs w:val="20"/>
              </w:rPr>
            </w:pPr>
            <w:r w:rsidRPr="00263EF2">
              <w:rPr>
                <w:rFonts w:ascii="Helvetica" w:hAnsi="Helvetica" w:cs="Helvetica"/>
                <w:b/>
                <w:bCs/>
                <w:sz w:val="20"/>
                <w:szCs w:val="20"/>
              </w:rPr>
              <w:t>EVENING</w:t>
            </w:r>
          </w:p>
          <w:p w14:paraId="2942E7B2" w14:textId="77777777" w:rsidR="00636A97" w:rsidRPr="00263EF2" w:rsidRDefault="00636A97" w:rsidP="005C2831">
            <w:pPr>
              <w:autoSpaceDE w:val="0"/>
              <w:autoSpaceDN w:val="0"/>
              <w:adjustRightInd w:val="0"/>
              <w:rPr>
                <w:rFonts w:ascii="Helvetica" w:hAnsi="Helvetica" w:cs="Helvetica"/>
                <w:b/>
                <w:bCs/>
                <w:sz w:val="20"/>
                <w:szCs w:val="20"/>
              </w:rPr>
            </w:pPr>
          </w:p>
          <w:p w14:paraId="06BF5F60" w14:textId="77777777" w:rsidR="00636A97" w:rsidRPr="00263EF2" w:rsidRDefault="00636A97" w:rsidP="005C2831">
            <w:pPr>
              <w:autoSpaceDE w:val="0"/>
              <w:autoSpaceDN w:val="0"/>
              <w:adjustRightInd w:val="0"/>
              <w:rPr>
                <w:rFonts w:ascii="Helvetica" w:hAnsi="Helvetica" w:cs="Helvetica"/>
                <w:b/>
                <w:bCs/>
                <w:sz w:val="20"/>
                <w:szCs w:val="20"/>
              </w:rPr>
            </w:pPr>
          </w:p>
          <w:p w14:paraId="76BA92D4" w14:textId="77777777" w:rsidR="00636A97" w:rsidRPr="00263EF2" w:rsidRDefault="00636A97" w:rsidP="005C2831">
            <w:pPr>
              <w:autoSpaceDE w:val="0"/>
              <w:autoSpaceDN w:val="0"/>
              <w:adjustRightInd w:val="0"/>
              <w:rPr>
                <w:rFonts w:ascii="Helvetica" w:hAnsi="Helvetica" w:cs="Helvetica"/>
                <w:b/>
                <w:bCs/>
                <w:sz w:val="20"/>
                <w:szCs w:val="20"/>
              </w:rPr>
            </w:pPr>
          </w:p>
          <w:p w14:paraId="6E9FCE9E" w14:textId="77777777" w:rsidR="00636A97" w:rsidRPr="00263EF2" w:rsidRDefault="00636A97" w:rsidP="005C2831">
            <w:pPr>
              <w:autoSpaceDE w:val="0"/>
              <w:autoSpaceDN w:val="0"/>
              <w:adjustRightInd w:val="0"/>
              <w:rPr>
                <w:rFonts w:ascii="Helvetica" w:hAnsi="Helvetica" w:cs="Helvetica"/>
                <w:b/>
                <w:bCs/>
                <w:sz w:val="20"/>
                <w:szCs w:val="20"/>
              </w:rPr>
            </w:pPr>
          </w:p>
        </w:tc>
        <w:tc>
          <w:tcPr>
            <w:tcW w:w="1172" w:type="dxa"/>
          </w:tcPr>
          <w:p w14:paraId="03C66A21" w14:textId="77777777" w:rsidR="00636A97" w:rsidRPr="00263EF2" w:rsidRDefault="00636A97" w:rsidP="005C2831">
            <w:pPr>
              <w:autoSpaceDE w:val="0"/>
              <w:autoSpaceDN w:val="0"/>
              <w:adjustRightInd w:val="0"/>
              <w:rPr>
                <w:rFonts w:ascii="Helvetica" w:hAnsi="Helvetica" w:cs="Helvetica"/>
              </w:rPr>
            </w:pPr>
          </w:p>
        </w:tc>
        <w:tc>
          <w:tcPr>
            <w:tcW w:w="1248" w:type="dxa"/>
          </w:tcPr>
          <w:p w14:paraId="6DE228A9" w14:textId="77777777" w:rsidR="00636A97" w:rsidRPr="00263EF2" w:rsidRDefault="00636A97" w:rsidP="005C2831">
            <w:pPr>
              <w:autoSpaceDE w:val="0"/>
              <w:autoSpaceDN w:val="0"/>
              <w:adjustRightInd w:val="0"/>
              <w:rPr>
                <w:rFonts w:ascii="Garamond" w:hAnsi="Garamond"/>
              </w:rPr>
            </w:pPr>
          </w:p>
        </w:tc>
        <w:tc>
          <w:tcPr>
            <w:tcW w:w="1628" w:type="dxa"/>
          </w:tcPr>
          <w:p w14:paraId="183ECFD6" w14:textId="77777777" w:rsidR="00636A97" w:rsidRPr="00263EF2" w:rsidRDefault="00636A97" w:rsidP="005C2831">
            <w:pPr>
              <w:autoSpaceDE w:val="0"/>
              <w:autoSpaceDN w:val="0"/>
              <w:adjustRightInd w:val="0"/>
              <w:rPr>
                <w:rFonts w:ascii="Garamond" w:hAnsi="Garamond"/>
              </w:rPr>
            </w:pPr>
          </w:p>
        </w:tc>
        <w:tc>
          <w:tcPr>
            <w:tcW w:w="1353" w:type="dxa"/>
          </w:tcPr>
          <w:p w14:paraId="3CB802B5" w14:textId="77777777" w:rsidR="00636A97" w:rsidRPr="00263EF2" w:rsidRDefault="00636A97" w:rsidP="005C2831">
            <w:pPr>
              <w:autoSpaceDE w:val="0"/>
              <w:autoSpaceDN w:val="0"/>
              <w:adjustRightInd w:val="0"/>
              <w:rPr>
                <w:rFonts w:ascii="Garamond" w:hAnsi="Garamond"/>
              </w:rPr>
            </w:pPr>
          </w:p>
        </w:tc>
        <w:tc>
          <w:tcPr>
            <w:tcW w:w="978" w:type="dxa"/>
          </w:tcPr>
          <w:p w14:paraId="7A4CBBE8" w14:textId="77777777" w:rsidR="00636A97" w:rsidRPr="00263EF2" w:rsidRDefault="00636A97" w:rsidP="005C2831">
            <w:pPr>
              <w:autoSpaceDE w:val="0"/>
              <w:autoSpaceDN w:val="0"/>
              <w:adjustRightInd w:val="0"/>
              <w:rPr>
                <w:rFonts w:ascii="Garamond" w:hAnsi="Garamond"/>
              </w:rPr>
            </w:pPr>
          </w:p>
        </w:tc>
        <w:tc>
          <w:tcPr>
            <w:tcW w:w="1300" w:type="dxa"/>
          </w:tcPr>
          <w:p w14:paraId="6CD1B188" w14:textId="77777777" w:rsidR="00636A97" w:rsidRPr="00263EF2" w:rsidRDefault="00636A97" w:rsidP="005C2831">
            <w:pPr>
              <w:autoSpaceDE w:val="0"/>
              <w:autoSpaceDN w:val="0"/>
              <w:adjustRightInd w:val="0"/>
              <w:rPr>
                <w:rFonts w:ascii="Garamond" w:hAnsi="Garamond"/>
              </w:rPr>
            </w:pPr>
          </w:p>
        </w:tc>
        <w:tc>
          <w:tcPr>
            <w:tcW w:w="1131" w:type="dxa"/>
          </w:tcPr>
          <w:p w14:paraId="4394B128" w14:textId="77777777" w:rsidR="00636A97" w:rsidRPr="00263EF2" w:rsidRDefault="00636A97" w:rsidP="005C2831">
            <w:pPr>
              <w:autoSpaceDE w:val="0"/>
              <w:autoSpaceDN w:val="0"/>
              <w:adjustRightInd w:val="0"/>
              <w:rPr>
                <w:rFonts w:ascii="Garamond" w:hAnsi="Garamond"/>
              </w:rPr>
            </w:pPr>
          </w:p>
        </w:tc>
      </w:tr>
    </w:tbl>
    <w:p w14:paraId="223BC183" w14:textId="77777777" w:rsidR="00636A97" w:rsidRPr="00263EF2" w:rsidRDefault="00636A97" w:rsidP="00636A97">
      <w:pPr>
        <w:autoSpaceDE w:val="0"/>
        <w:autoSpaceDN w:val="0"/>
        <w:adjustRightInd w:val="0"/>
        <w:jc w:val="both"/>
        <w:rPr>
          <w:rFonts w:ascii="Cambria" w:hAnsi="Cambria" w:cs="Helvetica"/>
        </w:rPr>
      </w:pPr>
    </w:p>
    <w:p w14:paraId="697B956E" w14:textId="77777777" w:rsidR="00636A97" w:rsidRPr="00263EF2" w:rsidRDefault="00636A97" w:rsidP="00636A97">
      <w:pPr>
        <w:autoSpaceDE w:val="0"/>
        <w:autoSpaceDN w:val="0"/>
        <w:adjustRightInd w:val="0"/>
        <w:jc w:val="both"/>
        <w:rPr>
          <w:rFonts w:ascii="Cambria" w:hAnsi="Cambria" w:cs="Helvetica"/>
        </w:rPr>
      </w:pPr>
    </w:p>
    <w:p w14:paraId="45208ACE" w14:textId="77777777" w:rsidR="00636A97" w:rsidRPr="004815D7" w:rsidRDefault="00636A97" w:rsidP="00636A97">
      <w:pPr>
        <w:autoSpaceDE w:val="0"/>
        <w:autoSpaceDN w:val="0"/>
        <w:adjustRightInd w:val="0"/>
        <w:jc w:val="both"/>
        <w:rPr>
          <w:rFonts w:ascii="Cambria" w:hAnsi="Cambria" w:cs="Helvetica"/>
        </w:rPr>
      </w:pPr>
      <w:r w:rsidRPr="00263EF2">
        <w:rPr>
          <w:rFonts w:ascii="Cambria" w:hAnsi="Cambria" w:cs="Helvetica"/>
        </w:rP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79E59E" w14:textId="77777777" w:rsidR="00636A97" w:rsidRDefault="00636A97" w:rsidP="00636A97">
      <w:pPr>
        <w:jc w:val="center"/>
        <w:rPr>
          <w:b/>
        </w:rPr>
      </w:pPr>
      <w:r>
        <w:rPr>
          <w:b/>
        </w:rPr>
        <w:t>BUILDING A LIFE WORTH LIVING WITH STRUCTURE</w:t>
      </w:r>
    </w:p>
    <w:p w14:paraId="3B6A9DA3" w14:textId="77777777" w:rsidR="00636A97" w:rsidRDefault="00636A97" w:rsidP="00636A97">
      <w:pPr>
        <w:autoSpaceDE w:val="0"/>
        <w:autoSpaceDN w:val="0"/>
        <w:adjustRightInd w:val="0"/>
        <w:jc w:val="center"/>
        <w:rPr>
          <w:b/>
          <w:sz w:val="32"/>
          <w:szCs w:val="32"/>
        </w:rPr>
      </w:pPr>
      <w:r>
        <w:rPr>
          <w:b/>
          <w:sz w:val="32"/>
          <w:szCs w:val="32"/>
        </w:rPr>
        <w:t xml:space="preserve">UNIT 3: REINFORCEMENT, PLEASURE, AND MASTERY </w:t>
      </w:r>
    </w:p>
    <w:p w14:paraId="042E5BBF" w14:textId="77777777" w:rsidR="00636A97" w:rsidRPr="000E3EC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250D9938" w14:textId="77777777" w:rsidTr="005C2831">
        <w:tc>
          <w:tcPr>
            <w:tcW w:w="9576" w:type="dxa"/>
          </w:tcPr>
          <w:p w14:paraId="01826696" w14:textId="77777777" w:rsidR="00636A97" w:rsidRDefault="00636A97" w:rsidP="005C2831">
            <w:pPr>
              <w:autoSpaceDE w:val="0"/>
              <w:autoSpaceDN w:val="0"/>
              <w:adjustRightInd w:val="0"/>
              <w:jc w:val="center"/>
              <w:rPr>
                <w:b/>
                <w:sz w:val="32"/>
                <w:szCs w:val="32"/>
              </w:rPr>
            </w:pPr>
            <w:r>
              <w:rPr>
                <w:b/>
                <w:sz w:val="32"/>
                <w:szCs w:val="32"/>
              </w:rPr>
              <w:t xml:space="preserve">Behaviorism </w:t>
            </w:r>
          </w:p>
          <w:p w14:paraId="02A644D0" w14:textId="77777777" w:rsidR="00636A97" w:rsidRDefault="00636A97" w:rsidP="005C2831">
            <w:pPr>
              <w:autoSpaceDE w:val="0"/>
              <w:autoSpaceDN w:val="0"/>
              <w:adjustRightInd w:val="0"/>
              <w:jc w:val="center"/>
              <w:rPr>
                <w:b/>
                <w:sz w:val="32"/>
                <w:szCs w:val="32"/>
              </w:rPr>
            </w:pPr>
          </w:p>
          <w:p w14:paraId="3FAA9B82" w14:textId="77777777" w:rsidR="00636A97" w:rsidRPr="00CF1BA0" w:rsidRDefault="00636A97" w:rsidP="00636A97">
            <w:pPr>
              <w:pStyle w:val="ListParagraph"/>
              <w:numPr>
                <w:ilvl w:val="0"/>
                <w:numId w:val="10"/>
              </w:numPr>
              <w:autoSpaceDE w:val="0"/>
              <w:autoSpaceDN w:val="0"/>
              <w:adjustRightInd w:val="0"/>
              <w:rPr>
                <w:sz w:val="28"/>
                <w:szCs w:val="28"/>
              </w:rPr>
            </w:pPr>
            <w:r w:rsidRPr="00CF1BA0">
              <w:rPr>
                <w:sz w:val="28"/>
                <w:szCs w:val="28"/>
              </w:rPr>
              <w:t xml:space="preserve">Behaviorism is an approach to understanding how human behavior is learned and maintained over time. </w:t>
            </w:r>
          </w:p>
          <w:p w14:paraId="0F1C9531" w14:textId="77777777" w:rsidR="00636A97" w:rsidRPr="00CF1BA0" w:rsidRDefault="00636A97" w:rsidP="005C2831">
            <w:pPr>
              <w:autoSpaceDE w:val="0"/>
              <w:autoSpaceDN w:val="0"/>
              <w:adjustRightInd w:val="0"/>
              <w:rPr>
                <w:sz w:val="28"/>
                <w:szCs w:val="28"/>
              </w:rPr>
            </w:pPr>
          </w:p>
          <w:p w14:paraId="5694448D" w14:textId="77777777" w:rsidR="00636A97" w:rsidRDefault="00636A97" w:rsidP="00636A97">
            <w:pPr>
              <w:pStyle w:val="ListParagraph"/>
              <w:numPr>
                <w:ilvl w:val="0"/>
                <w:numId w:val="10"/>
              </w:numPr>
              <w:autoSpaceDE w:val="0"/>
              <w:autoSpaceDN w:val="0"/>
              <w:adjustRightInd w:val="0"/>
              <w:rPr>
                <w:sz w:val="28"/>
                <w:szCs w:val="28"/>
              </w:rPr>
            </w:pPr>
            <w:r w:rsidRPr="00CF1BA0">
              <w:rPr>
                <w:sz w:val="28"/>
                <w:szCs w:val="28"/>
              </w:rPr>
              <w:t xml:space="preserve">The principles of behaviorism can be used to increase behaviors we want to engage in and decrease behaviors we don’t want to engage in.  </w:t>
            </w:r>
          </w:p>
          <w:p w14:paraId="1116C791" w14:textId="77777777" w:rsidR="00636A97" w:rsidRPr="005612C2" w:rsidRDefault="00636A97" w:rsidP="005C2831">
            <w:pPr>
              <w:autoSpaceDE w:val="0"/>
              <w:autoSpaceDN w:val="0"/>
              <w:adjustRightInd w:val="0"/>
              <w:rPr>
                <w:sz w:val="28"/>
                <w:szCs w:val="28"/>
              </w:rPr>
            </w:pPr>
          </w:p>
          <w:p w14:paraId="31F2C032" w14:textId="77777777" w:rsidR="00636A97" w:rsidRPr="00CF1BA0" w:rsidRDefault="00636A97" w:rsidP="00636A97">
            <w:pPr>
              <w:pStyle w:val="ListParagraph"/>
              <w:numPr>
                <w:ilvl w:val="0"/>
                <w:numId w:val="10"/>
              </w:numPr>
              <w:autoSpaceDE w:val="0"/>
              <w:autoSpaceDN w:val="0"/>
              <w:adjustRightInd w:val="0"/>
              <w:rPr>
                <w:sz w:val="28"/>
                <w:szCs w:val="28"/>
              </w:rPr>
            </w:pPr>
            <w:r>
              <w:rPr>
                <w:sz w:val="28"/>
                <w:szCs w:val="28"/>
              </w:rPr>
              <w:t>Behaviorism</w:t>
            </w:r>
            <w:r w:rsidRPr="00CF1BA0">
              <w:rPr>
                <w:sz w:val="28"/>
                <w:szCs w:val="28"/>
              </w:rPr>
              <w:t xml:space="preserve"> can help us </w:t>
            </w:r>
            <w:r>
              <w:rPr>
                <w:sz w:val="28"/>
                <w:szCs w:val="28"/>
              </w:rPr>
              <w:t xml:space="preserve">improve mood and </w:t>
            </w:r>
            <w:r w:rsidRPr="00CF1BA0">
              <w:rPr>
                <w:sz w:val="28"/>
                <w:szCs w:val="28"/>
              </w:rPr>
              <w:t>figure out what’s driving our behavioral patterns</w:t>
            </w:r>
            <w:r>
              <w:rPr>
                <w:sz w:val="28"/>
                <w:szCs w:val="28"/>
              </w:rPr>
              <w:t xml:space="preserve">. </w:t>
            </w:r>
          </w:p>
          <w:p w14:paraId="48C412AF" w14:textId="77777777" w:rsidR="00636A97" w:rsidRPr="00AD61F0" w:rsidRDefault="00636A97" w:rsidP="005C2831">
            <w:pPr>
              <w:autoSpaceDE w:val="0"/>
              <w:autoSpaceDN w:val="0"/>
              <w:adjustRightInd w:val="0"/>
              <w:rPr>
                <w:rFonts w:ascii="Cambria" w:hAnsi="Cambria" w:cs="Helvetica"/>
              </w:rPr>
            </w:pPr>
          </w:p>
        </w:tc>
      </w:tr>
    </w:tbl>
    <w:p w14:paraId="15BBC46D"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0DF947F9" w14:textId="77777777" w:rsidTr="005C2831">
        <w:tc>
          <w:tcPr>
            <w:tcW w:w="9576" w:type="dxa"/>
          </w:tcPr>
          <w:p w14:paraId="5F6B3D39" w14:textId="77777777" w:rsidR="00636A97" w:rsidRDefault="00636A97" w:rsidP="005C2831">
            <w:pPr>
              <w:autoSpaceDE w:val="0"/>
              <w:autoSpaceDN w:val="0"/>
              <w:adjustRightInd w:val="0"/>
              <w:jc w:val="center"/>
              <w:rPr>
                <w:b/>
                <w:sz w:val="32"/>
                <w:szCs w:val="32"/>
              </w:rPr>
            </w:pPr>
            <w:r>
              <w:rPr>
                <w:b/>
                <w:sz w:val="32"/>
                <w:szCs w:val="32"/>
              </w:rPr>
              <w:t>Behavior and Reinforcement</w:t>
            </w:r>
          </w:p>
          <w:p w14:paraId="30189351" w14:textId="77777777" w:rsidR="00636A97" w:rsidRPr="005612C2" w:rsidRDefault="00636A97" w:rsidP="005C2831">
            <w:pPr>
              <w:autoSpaceDE w:val="0"/>
              <w:autoSpaceDN w:val="0"/>
              <w:adjustRightInd w:val="0"/>
              <w:jc w:val="center"/>
              <w:rPr>
                <w:b/>
                <w:sz w:val="32"/>
                <w:szCs w:val="32"/>
              </w:rPr>
            </w:pPr>
          </w:p>
          <w:p w14:paraId="39D85B93" w14:textId="77777777" w:rsidR="00636A97" w:rsidRPr="00C23106" w:rsidRDefault="00636A97" w:rsidP="005C2831">
            <w:pPr>
              <w:autoSpaceDE w:val="0"/>
              <w:autoSpaceDN w:val="0"/>
              <w:adjustRightInd w:val="0"/>
              <w:rPr>
                <w:b/>
                <w:sz w:val="28"/>
                <w:szCs w:val="28"/>
              </w:rPr>
            </w:pPr>
            <w:r w:rsidRPr="00C23106">
              <w:rPr>
                <w:b/>
                <w:sz w:val="28"/>
                <w:szCs w:val="28"/>
              </w:rPr>
              <w:t xml:space="preserve">Behavior: </w:t>
            </w:r>
            <w:r w:rsidRPr="00C23106">
              <w:rPr>
                <w:sz w:val="28"/>
                <w:szCs w:val="28"/>
              </w:rPr>
              <w:t xml:space="preserve">A behavior is anything that can be rewarded or reinforced. </w:t>
            </w:r>
            <w:r w:rsidRPr="005612C2">
              <w:rPr>
                <w:i/>
                <w:sz w:val="28"/>
                <w:szCs w:val="28"/>
              </w:rPr>
              <w:t>Examples: Actions, thoughts, emotions, beliefs, etc.</w:t>
            </w:r>
            <w:r>
              <w:rPr>
                <w:sz w:val="28"/>
                <w:szCs w:val="28"/>
              </w:rPr>
              <w:t xml:space="preserve"> </w:t>
            </w:r>
          </w:p>
          <w:p w14:paraId="3C3DE561" w14:textId="77777777" w:rsidR="00636A97" w:rsidRPr="00C23106" w:rsidRDefault="00636A97" w:rsidP="005C2831">
            <w:pPr>
              <w:autoSpaceDE w:val="0"/>
              <w:autoSpaceDN w:val="0"/>
              <w:adjustRightInd w:val="0"/>
              <w:rPr>
                <w:b/>
                <w:sz w:val="28"/>
                <w:szCs w:val="28"/>
              </w:rPr>
            </w:pPr>
          </w:p>
          <w:p w14:paraId="2D957EF3" w14:textId="77777777" w:rsidR="00636A97" w:rsidRPr="005612C2" w:rsidRDefault="00636A97" w:rsidP="005C2831">
            <w:pPr>
              <w:autoSpaceDE w:val="0"/>
              <w:autoSpaceDN w:val="0"/>
              <w:adjustRightInd w:val="0"/>
              <w:rPr>
                <w:sz w:val="28"/>
                <w:szCs w:val="28"/>
              </w:rPr>
            </w:pPr>
            <w:r w:rsidRPr="00C23106">
              <w:rPr>
                <w:b/>
                <w:sz w:val="28"/>
                <w:szCs w:val="28"/>
              </w:rPr>
              <w:t xml:space="preserve">Reinforcers: </w:t>
            </w:r>
            <w:r w:rsidRPr="00C23106">
              <w:rPr>
                <w:sz w:val="28"/>
                <w:szCs w:val="28"/>
              </w:rPr>
              <w:t>Reinforcers are consequences that increase behavior (i.e., make a behavior more likely to happen again).</w:t>
            </w:r>
          </w:p>
          <w:p w14:paraId="5B33F968" w14:textId="77777777" w:rsidR="00636A97" w:rsidRPr="00C23106" w:rsidRDefault="00636A97" w:rsidP="005C2831">
            <w:pPr>
              <w:autoSpaceDE w:val="0"/>
              <w:autoSpaceDN w:val="0"/>
              <w:adjustRightInd w:val="0"/>
              <w:rPr>
                <w:sz w:val="28"/>
                <w:szCs w:val="28"/>
              </w:rPr>
            </w:pPr>
          </w:p>
          <w:p w14:paraId="73F3EF68" w14:textId="77777777" w:rsidR="00636A97" w:rsidRPr="008F4B2C" w:rsidRDefault="00636A97" w:rsidP="00636A97">
            <w:pPr>
              <w:pStyle w:val="ListParagraph"/>
              <w:numPr>
                <w:ilvl w:val="0"/>
                <w:numId w:val="11"/>
              </w:numPr>
              <w:autoSpaceDE w:val="0"/>
              <w:autoSpaceDN w:val="0"/>
              <w:adjustRightInd w:val="0"/>
              <w:rPr>
                <w:sz w:val="26"/>
                <w:szCs w:val="26"/>
              </w:rPr>
            </w:pPr>
            <w:r w:rsidRPr="008F4B2C">
              <w:rPr>
                <w:b/>
                <w:sz w:val="26"/>
                <w:szCs w:val="26"/>
              </w:rPr>
              <w:t xml:space="preserve">Positive reinforcement: </w:t>
            </w:r>
            <w:r w:rsidRPr="008F4B2C">
              <w:rPr>
                <w:sz w:val="26"/>
                <w:szCs w:val="26"/>
              </w:rPr>
              <w:t xml:space="preserve">Positive reinforcement increases behavior by providing a “reward” or positive consequence.  </w:t>
            </w:r>
          </w:p>
          <w:p w14:paraId="703466CF" w14:textId="77777777" w:rsidR="00636A97" w:rsidRPr="008F4B2C" w:rsidRDefault="00636A97" w:rsidP="005C2831">
            <w:pPr>
              <w:autoSpaceDE w:val="0"/>
              <w:autoSpaceDN w:val="0"/>
              <w:adjustRightInd w:val="0"/>
              <w:ind w:left="720"/>
              <w:rPr>
                <w:i/>
                <w:sz w:val="26"/>
                <w:szCs w:val="26"/>
              </w:rPr>
            </w:pPr>
            <w:r w:rsidRPr="008F4B2C">
              <w:rPr>
                <w:i/>
                <w:sz w:val="26"/>
                <w:szCs w:val="26"/>
              </w:rPr>
              <w:t xml:space="preserve">Example: Paychecks provide monetary reinforcement for going to work. Employees continue to work, even on days when they don’t receive a paycheck, because they know a reward is coming. </w:t>
            </w:r>
          </w:p>
          <w:p w14:paraId="2559011F" w14:textId="77777777" w:rsidR="00636A97" w:rsidRPr="008F4B2C" w:rsidRDefault="00636A97" w:rsidP="005C2831">
            <w:pPr>
              <w:autoSpaceDE w:val="0"/>
              <w:autoSpaceDN w:val="0"/>
              <w:adjustRightInd w:val="0"/>
              <w:ind w:left="720"/>
              <w:rPr>
                <w:i/>
                <w:sz w:val="26"/>
                <w:szCs w:val="26"/>
              </w:rPr>
            </w:pPr>
            <w:r w:rsidRPr="008F4B2C">
              <w:rPr>
                <w:i/>
                <w:sz w:val="26"/>
                <w:szCs w:val="26"/>
              </w:rPr>
              <w:t xml:space="preserve">Behavior = Working </w:t>
            </w:r>
          </w:p>
          <w:p w14:paraId="628CC7B8" w14:textId="77777777" w:rsidR="00636A97" w:rsidRPr="008F4B2C" w:rsidRDefault="00636A97" w:rsidP="005C2831">
            <w:pPr>
              <w:autoSpaceDE w:val="0"/>
              <w:autoSpaceDN w:val="0"/>
              <w:adjustRightInd w:val="0"/>
              <w:ind w:left="720"/>
              <w:rPr>
                <w:i/>
                <w:sz w:val="26"/>
                <w:szCs w:val="26"/>
              </w:rPr>
            </w:pPr>
            <w:r w:rsidRPr="008F4B2C">
              <w:rPr>
                <w:i/>
                <w:sz w:val="26"/>
                <w:szCs w:val="26"/>
              </w:rPr>
              <w:t xml:space="preserve">Reinforcer = Money </w:t>
            </w:r>
          </w:p>
          <w:p w14:paraId="4DD6C64B" w14:textId="77777777" w:rsidR="00636A97" w:rsidRPr="008F4B2C" w:rsidRDefault="00636A97" w:rsidP="005C2831">
            <w:pPr>
              <w:autoSpaceDE w:val="0"/>
              <w:autoSpaceDN w:val="0"/>
              <w:adjustRightInd w:val="0"/>
              <w:rPr>
                <w:b/>
                <w:sz w:val="26"/>
                <w:szCs w:val="26"/>
              </w:rPr>
            </w:pPr>
          </w:p>
          <w:p w14:paraId="43820D07" w14:textId="77777777" w:rsidR="00636A97" w:rsidRPr="008F4B2C" w:rsidRDefault="00636A97" w:rsidP="00636A97">
            <w:pPr>
              <w:pStyle w:val="ListParagraph"/>
              <w:numPr>
                <w:ilvl w:val="0"/>
                <w:numId w:val="11"/>
              </w:numPr>
              <w:autoSpaceDE w:val="0"/>
              <w:autoSpaceDN w:val="0"/>
              <w:adjustRightInd w:val="0"/>
              <w:rPr>
                <w:sz w:val="26"/>
                <w:szCs w:val="26"/>
              </w:rPr>
            </w:pPr>
            <w:r w:rsidRPr="008F4B2C">
              <w:rPr>
                <w:b/>
                <w:sz w:val="26"/>
                <w:szCs w:val="26"/>
              </w:rPr>
              <w:t xml:space="preserve">Negative reinforcement: </w:t>
            </w:r>
            <w:r w:rsidRPr="008F4B2C">
              <w:rPr>
                <w:sz w:val="26"/>
                <w:szCs w:val="26"/>
              </w:rPr>
              <w:t xml:space="preserve">Negative reinforcement increases behavior by taking away an unpleasant or negative consequence. </w:t>
            </w:r>
          </w:p>
          <w:p w14:paraId="6F3AA0F4" w14:textId="77777777" w:rsidR="00636A97" w:rsidRPr="008F4B2C" w:rsidRDefault="00636A97" w:rsidP="005C2831">
            <w:pPr>
              <w:autoSpaceDE w:val="0"/>
              <w:autoSpaceDN w:val="0"/>
              <w:adjustRightInd w:val="0"/>
              <w:ind w:left="720"/>
              <w:rPr>
                <w:i/>
                <w:sz w:val="26"/>
                <w:szCs w:val="26"/>
              </w:rPr>
            </w:pPr>
            <w:r w:rsidRPr="008F4B2C">
              <w:rPr>
                <w:i/>
                <w:sz w:val="26"/>
                <w:szCs w:val="26"/>
              </w:rPr>
              <w:t xml:space="preserve">Example: Cleaning your house to get rid of a mess. </w:t>
            </w:r>
          </w:p>
          <w:p w14:paraId="373DA18F" w14:textId="77777777" w:rsidR="00636A97" w:rsidRPr="008F4B2C" w:rsidRDefault="00636A97" w:rsidP="005C2831">
            <w:pPr>
              <w:autoSpaceDE w:val="0"/>
              <w:autoSpaceDN w:val="0"/>
              <w:adjustRightInd w:val="0"/>
              <w:ind w:left="720"/>
              <w:rPr>
                <w:i/>
                <w:sz w:val="26"/>
                <w:szCs w:val="26"/>
              </w:rPr>
            </w:pPr>
            <w:r w:rsidRPr="008F4B2C">
              <w:rPr>
                <w:i/>
                <w:sz w:val="26"/>
                <w:szCs w:val="26"/>
              </w:rPr>
              <w:t xml:space="preserve">Behavior = Cleaning </w:t>
            </w:r>
          </w:p>
          <w:p w14:paraId="526BBA99" w14:textId="77777777" w:rsidR="00636A97" w:rsidRPr="008F4B2C" w:rsidRDefault="00636A97" w:rsidP="005C2831">
            <w:pPr>
              <w:autoSpaceDE w:val="0"/>
              <w:autoSpaceDN w:val="0"/>
              <w:adjustRightInd w:val="0"/>
              <w:ind w:left="720"/>
              <w:rPr>
                <w:i/>
                <w:sz w:val="26"/>
                <w:szCs w:val="26"/>
              </w:rPr>
            </w:pPr>
            <w:r w:rsidRPr="008F4B2C">
              <w:rPr>
                <w:i/>
                <w:sz w:val="26"/>
                <w:szCs w:val="26"/>
              </w:rPr>
              <w:t>Reinforcer =Get rid of mess</w:t>
            </w:r>
          </w:p>
          <w:p w14:paraId="09E25CA6" w14:textId="77777777" w:rsidR="00636A97" w:rsidRPr="008F4B2C" w:rsidRDefault="00636A97" w:rsidP="005C2831">
            <w:pPr>
              <w:autoSpaceDE w:val="0"/>
              <w:autoSpaceDN w:val="0"/>
              <w:adjustRightInd w:val="0"/>
              <w:ind w:left="720"/>
              <w:rPr>
                <w:i/>
                <w:sz w:val="26"/>
                <w:szCs w:val="26"/>
              </w:rPr>
            </w:pPr>
          </w:p>
          <w:p w14:paraId="4C08F058" w14:textId="77777777" w:rsidR="00636A97" w:rsidRPr="00EA1343" w:rsidRDefault="00636A97" w:rsidP="00636A97">
            <w:pPr>
              <w:pStyle w:val="ListParagraph"/>
              <w:numPr>
                <w:ilvl w:val="0"/>
                <w:numId w:val="11"/>
              </w:numPr>
              <w:autoSpaceDE w:val="0"/>
              <w:autoSpaceDN w:val="0"/>
              <w:adjustRightInd w:val="0"/>
              <w:rPr>
                <w:b/>
                <w:i/>
              </w:rPr>
            </w:pPr>
            <w:r w:rsidRPr="008F4B2C">
              <w:rPr>
                <w:b/>
                <w:sz w:val="26"/>
                <w:szCs w:val="26"/>
              </w:rPr>
              <w:t xml:space="preserve">Natural reinforcers: </w:t>
            </w:r>
            <w:r w:rsidRPr="008F4B2C">
              <w:rPr>
                <w:sz w:val="26"/>
                <w:szCs w:val="26"/>
              </w:rPr>
              <w:t>A stimulus that is inherently reinforcing and does not require learning.</w:t>
            </w:r>
            <w:r w:rsidRPr="008F4B2C">
              <w:rPr>
                <w:b/>
                <w:i/>
                <w:sz w:val="26"/>
                <w:szCs w:val="26"/>
              </w:rPr>
              <w:t xml:space="preserve"> </w:t>
            </w:r>
            <w:r w:rsidRPr="008F4B2C">
              <w:rPr>
                <w:i/>
                <w:sz w:val="26"/>
                <w:szCs w:val="26"/>
              </w:rPr>
              <w:t>Examples: Sleep, food, water, etc.</w:t>
            </w:r>
            <w:r>
              <w:rPr>
                <w:i/>
              </w:rPr>
              <w:t xml:space="preserve"> </w:t>
            </w:r>
          </w:p>
        </w:tc>
      </w:tr>
    </w:tbl>
    <w:p w14:paraId="2F4AD36E"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5959889B" w14:textId="77777777" w:rsidTr="005C2831">
        <w:tc>
          <w:tcPr>
            <w:tcW w:w="9576" w:type="dxa"/>
          </w:tcPr>
          <w:p w14:paraId="649DF0BC" w14:textId="77777777" w:rsidR="00636A97" w:rsidRDefault="00636A97" w:rsidP="005C2831">
            <w:pPr>
              <w:autoSpaceDE w:val="0"/>
              <w:autoSpaceDN w:val="0"/>
              <w:adjustRightInd w:val="0"/>
              <w:jc w:val="center"/>
              <w:rPr>
                <w:b/>
                <w:sz w:val="28"/>
                <w:szCs w:val="28"/>
              </w:rPr>
            </w:pPr>
            <w:r>
              <w:rPr>
                <w:b/>
                <w:sz w:val="32"/>
                <w:szCs w:val="32"/>
              </w:rPr>
              <w:t>Shaping and Behavioral Activation</w:t>
            </w:r>
          </w:p>
          <w:p w14:paraId="1A294AF8" w14:textId="77777777" w:rsidR="00636A97" w:rsidRDefault="00636A97" w:rsidP="005C2831">
            <w:pPr>
              <w:autoSpaceDE w:val="0"/>
              <w:autoSpaceDN w:val="0"/>
              <w:adjustRightInd w:val="0"/>
              <w:rPr>
                <w:b/>
                <w:sz w:val="28"/>
                <w:szCs w:val="28"/>
              </w:rPr>
            </w:pPr>
          </w:p>
          <w:p w14:paraId="3D2DCA6F" w14:textId="77777777" w:rsidR="00636A97" w:rsidRPr="000C68CE" w:rsidRDefault="00636A97" w:rsidP="005C2831">
            <w:pPr>
              <w:autoSpaceDE w:val="0"/>
              <w:autoSpaceDN w:val="0"/>
              <w:adjustRightInd w:val="0"/>
              <w:rPr>
                <w:sz w:val="28"/>
                <w:szCs w:val="28"/>
              </w:rPr>
            </w:pPr>
            <w:r w:rsidRPr="000C68CE">
              <w:rPr>
                <w:b/>
                <w:sz w:val="28"/>
                <w:szCs w:val="28"/>
              </w:rPr>
              <w:t xml:space="preserve">Shaping: </w:t>
            </w:r>
            <w:r w:rsidRPr="000C68CE">
              <w:rPr>
                <w:sz w:val="28"/>
                <w:szCs w:val="28"/>
              </w:rPr>
              <w:t xml:space="preserve">Shaping refers to the process of reinforcing behavior in small steps to achieve a goal by rewarding behaviors that bring one closer to a desired result. </w:t>
            </w:r>
          </w:p>
          <w:p w14:paraId="20BBE2F6" w14:textId="77777777" w:rsidR="00636A97" w:rsidRPr="000C68CE" w:rsidRDefault="00636A97" w:rsidP="005C2831">
            <w:pPr>
              <w:autoSpaceDE w:val="0"/>
              <w:autoSpaceDN w:val="0"/>
              <w:adjustRightInd w:val="0"/>
              <w:rPr>
                <w:sz w:val="28"/>
                <w:szCs w:val="28"/>
              </w:rPr>
            </w:pPr>
          </w:p>
          <w:p w14:paraId="62FEBAA7" w14:textId="77777777" w:rsidR="00636A97" w:rsidRPr="000C68CE" w:rsidRDefault="00636A97" w:rsidP="005C2831">
            <w:pPr>
              <w:autoSpaceDE w:val="0"/>
              <w:autoSpaceDN w:val="0"/>
              <w:adjustRightInd w:val="0"/>
              <w:rPr>
                <w:i/>
                <w:sz w:val="28"/>
                <w:szCs w:val="28"/>
              </w:rPr>
            </w:pPr>
            <w:r w:rsidRPr="000C68CE">
              <w:rPr>
                <w:i/>
                <w:sz w:val="28"/>
                <w:szCs w:val="28"/>
              </w:rPr>
              <w:t xml:space="preserve">Example: A baby learning to walk. </w:t>
            </w:r>
          </w:p>
          <w:p w14:paraId="614B76DA" w14:textId="77777777" w:rsidR="00636A97" w:rsidRPr="000C68CE" w:rsidRDefault="00636A97" w:rsidP="005C2831">
            <w:pPr>
              <w:autoSpaceDE w:val="0"/>
              <w:autoSpaceDN w:val="0"/>
              <w:adjustRightInd w:val="0"/>
              <w:rPr>
                <w:i/>
                <w:sz w:val="28"/>
                <w:szCs w:val="28"/>
              </w:rPr>
            </w:pPr>
            <w:r w:rsidRPr="000C68CE">
              <w:rPr>
                <w:i/>
                <w:sz w:val="28"/>
                <w:szCs w:val="28"/>
              </w:rPr>
              <w:t xml:space="preserve">Caregiver reinforces baby for: Rolling over </w:t>
            </w:r>
            <w:r w:rsidRPr="000C68CE">
              <w:rPr>
                <w:i/>
                <w:sz w:val="28"/>
                <w:szCs w:val="28"/>
              </w:rPr>
              <w:sym w:font="Wingdings" w:char="F0E0"/>
            </w:r>
            <w:r w:rsidRPr="000C68CE">
              <w:rPr>
                <w:i/>
                <w:sz w:val="28"/>
                <w:szCs w:val="28"/>
              </w:rPr>
              <w:t xml:space="preserve"> Crawling </w:t>
            </w:r>
            <w:r w:rsidRPr="000C68CE">
              <w:rPr>
                <w:i/>
                <w:sz w:val="28"/>
                <w:szCs w:val="28"/>
              </w:rPr>
              <w:sym w:font="Wingdings" w:char="F0E0"/>
            </w:r>
            <w:r w:rsidRPr="000C68CE">
              <w:rPr>
                <w:i/>
                <w:sz w:val="28"/>
                <w:szCs w:val="28"/>
              </w:rPr>
              <w:t xml:space="preserve"> Standing </w:t>
            </w:r>
            <w:r w:rsidRPr="000C68CE">
              <w:rPr>
                <w:i/>
                <w:sz w:val="28"/>
                <w:szCs w:val="28"/>
              </w:rPr>
              <w:sym w:font="Wingdings" w:char="F0E0"/>
            </w:r>
            <w:r w:rsidRPr="000C68CE">
              <w:rPr>
                <w:i/>
                <w:sz w:val="28"/>
                <w:szCs w:val="28"/>
              </w:rPr>
              <w:t xml:space="preserve"> Taking first step </w:t>
            </w:r>
            <w:r w:rsidRPr="000C68CE">
              <w:rPr>
                <w:i/>
                <w:sz w:val="28"/>
                <w:szCs w:val="28"/>
              </w:rPr>
              <w:sym w:font="Wingdings" w:char="F0E0"/>
            </w:r>
            <w:r w:rsidRPr="000C68CE">
              <w:rPr>
                <w:i/>
                <w:sz w:val="28"/>
                <w:szCs w:val="28"/>
              </w:rPr>
              <w:t xml:space="preserve"> Walking </w:t>
            </w:r>
          </w:p>
          <w:p w14:paraId="271B6F66" w14:textId="77777777" w:rsidR="00636A97" w:rsidRPr="000C68CE" w:rsidRDefault="00636A97" w:rsidP="005C2831">
            <w:pPr>
              <w:autoSpaceDE w:val="0"/>
              <w:autoSpaceDN w:val="0"/>
              <w:adjustRightInd w:val="0"/>
              <w:jc w:val="center"/>
              <w:rPr>
                <w:sz w:val="28"/>
                <w:szCs w:val="28"/>
              </w:rPr>
            </w:pPr>
          </w:p>
          <w:p w14:paraId="628D6C9A" w14:textId="77777777" w:rsidR="00636A97" w:rsidRPr="000C68CE" w:rsidRDefault="00636A97" w:rsidP="005C2831">
            <w:pPr>
              <w:autoSpaceDE w:val="0"/>
              <w:autoSpaceDN w:val="0"/>
              <w:adjustRightInd w:val="0"/>
              <w:rPr>
                <w:sz w:val="28"/>
                <w:szCs w:val="28"/>
              </w:rPr>
            </w:pPr>
            <w:r w:rsidRPr="000C68CE">
              <w:rPr>
                <w:b/>
                <w:sz w:val="28"/>
                <w:szCs w:val="28"/>
              </w:rPr>
              <w:t xml:space="preserve">Behavioral activation: </w:t>
            </w:r>
            <w:r w:rsidRPr="000C68CE">
              <w:rPr>
                <w:sz w:val="28"/>
                <w:szCs w:val="28"/>
              </w:rPr>
              <w:t xml:space="preserve">Behavioral activation is a strategy to improve mental health by increasing behaviors that are positively reinforcing or rewarding in the longterm.  This is accomplished through planning and participating in activities that align with your values. </w:t>
            </w:r>
          </w:p>
          <w:p w14:paraId="668C33E6" w14:textId="77777777" w:rsidR="00636A97" w:rsidRPr="000C68CE" w:rsidRDefault="00636A97" w:rsidP="005C2831">
            <w:pPr>
              <w:autoSpaceDE w:val="0"/>
              <w:autoSpaceDN w:val="0"/>
              <w:adjustRightInd w:val="0"/>
              <w:rPr>
                <w:sz w:val="28"/>
                <w:szCs w:val="28"/>
              </w:rPr>
            </w:pPr>
          </w:p>
          <w:p w14:paraId="2BAFE43C" w14:textId="77777777" w:rsidR="00636A97" w:rsidRPr="000C68CE" w:rsidRDefault="00636A97" w:rsidP="005C2831">
            <w:pPr>
              <w:autoSpaceDE w:val="0"/>
              <w:autoSpaceDN w:val="0"/>
              <w:adjustRightInd w:val="0"/>
              <w:rPr>
                <w:sz w:val="28"/>
                <w:szCs w:val="28"/>
              </w:rPr>
            </w:pPr>
            <w:r w:rsidRPr="000C68CE">
              <w:rPr>
                <w:sz w:val="28"/>
                <w:szCs w:val="28"/>
              </w:rPr>
              <w:t xml:space="preserve">Participating in scheduled activities can provide positive reinforcement in the form of gaining </w:t>
            </w:r>
            <w:r w:rsidRPr="000C68CE">
              <w:rPr>
                <w:b/>
                <w:sz w:val="28"/>
                <w:szCs w:val="28"/>
              </w:rPr>
              <w:t>pleasure</w:t>
            </w:r>
            <w:r w:rsidRPr="000C68CE">
              <w:rPr>
                <w:sz w:val="28"/>
                <w:szCs w:val="28"/>
              </w:rPr>
              <w:t xml:space="preserve"> or a sense of </w:t>
            </w:r>
            <w:r w:rsidRPr="000C68CE">
              <w:rPr>
                <w:b/>
                <w:sz w:val="28"/>
                <w:szCs w:val="28"/>
              </w:rPr>
              <w:t xml:space="preserve">mastery. </w:t>
            </w:r>
          </w:p>
          <w:p w14:paraId="15D397EF" w14:textId="77777777" w:rsidR="00636A97" w:rsidRPr="000C68CE" w:rsidRDefault="00636A97" w:rsidP="005C2831">
            <w:pPr>
              <w:autoSpaceDE w:val="0"/>
              <w:autoSpaceDN w:val="0"/>
              <w:adjustRightInd w:val="0"/>
              <w:rPr>
                <w:sz w:val="28"/>
                <w:szCs w:val="28"/>
              </w:rPr>
            </w:pPr>
          </w:p>
          <w:p w14:paraId="71785FE6" w14:textId="77777777" w:rsidR="00636A97" w:rsidRPr="00104F8B" w:rsidRDefault="00636A97" w:rsidP="005C2831">
            <w:pPr>
              <w:autoSpaceDE w:val="0"/>
              <w:autoSpaceDN w:val="0"/>
              <w:adjustRightInd w:val="0"/>
              <w:rPr>
                <w:rFonts w:ascii="Cambria" w:hAnsi="Cambria" w:cs="Helvetica"/>
                <w:sz w:val="32"/>
                <w:szCs w:val="32"/>
              </w:rPr>
            </w:pPr>
            <w:r w:rsidRPr="000C68CE">
              <w:rPr>
                <w:i/>
                <w:sz w:val="28"/>
                <w:szCs w:val="28"/>
              </w:rPr>
              <w:t>Example: Getting a job. At work, you participate in activities that distract you, build new relationships, gain autonomy, earn money, and develop a sense of mastery in the tasks you perform. In the longterm, you notice an improvement in your mood.</w:t>
            </w:r>
            <w:r w:rsidRPr="00104F8B">
              <w:rPr>
                <w:i/>
                <w:sz w:val="32"/>
                <w:szCs w:val="32"/>
              </w:rPr>
              <w:t xml:space="preserve"> </w:t>
            </w:r>
          </w:p>
          <w:p w14:paraId="3203DD9C" w14:textId="77777777" w:rsidR="00636A97" w:rsidRDefault="00636A97" w:rsidP="005C2831">
            <w:pPr>
              <w:autoSpaceDE w:val="0"/>
              <w:autoSpaceDN w:val="0"/>
              <w:adjustRightInd w:val="0"/>
              <w:rPr>
                <w:rFonts w:ascii="Cambria" w:hAnsi="Cambria" w:cs="Helvetica"/>
              </w:rPr>
            </w:pPr>
          </w:p>
        </w:tc>
      </w:tr>
    </w:tbl>
    <w:p w14:paraId="5ADA8177" w14:textId="77777777" w:rsidR="00636A97" w:rsidRDefault="00636A97" w:rsidP="00636A97">
      <w:pPr>
        <w:autoSpaceDE w:val="0"/>
        <w:autoSpaceDN w:val="0"/>
        <w:adjustRightInd w:val="0"/>
        <w:jc w:val="center"/>
        <w:rPr>
          <w:rFonts w:ascii="Cambria" w:hAnsi="Cambria" w:cs="Helvetica"/>
        </w:rPr>
      </w:pPr>
    </w:p>
    <w:p w14:paraId="0BA5A64C"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67017BE4" w14:textId="77777777" w:rsidTr="005C2831">
        <w:tc>
          <w:tcPr>
            <w:tcW w:w="9576" w:type="dxa"/>
          </w:tcPr>
          <w:p w14:paraId="6CE972F2" w14:textId="77777777" w:rsidR="00636A97" w:rsidRDefault="00636A97" w:rsidP="005C2831">
            <w:pPr>
              <w:autoSpaceDE w:val="0"/>
              <w:autoSpaceDN w:val="0"/>
              <w:adjustRightInd w:val="0"/>
              <w:jc w:val="center"/>
              <w:rPr>
                <w:b/>
                <w:sz w:val="32"/>
                <w:szCs w:val="32"/>
              </w:rPr>
            </w:pPr>
            <w:r>
              <w:rPr>
                <w:b/>
                <w:sz w:val="32"/>
                <w:szCs w:val="32"/>
              </w:rPr>
              <w:t xml:space="preserve">Pleasure vs. Mastery </w:t>
            </w:r>
          </w:p>
          <w:p w14:paraId="52EB96BD" w14:textId="77777777" w:rsidR="00636A97" w:rsidRDefault="00636A97" w:rsidP="005C2831">
            <w:pPr>
              <w:autoSpaceDE w:val="0"/>
              <w:autoSpaceDN w:val="0"/>
              <w:adjustRightInd w:val="0"/>
              <w:jc w:val="center"/>
              <w:rPr>
                <w:b/>
                <w:sz w:val="32"/>
                <w:szCs w:val="32"/>
              </w:rPr>
            </w:pPr>
          </w:p>
          <w:p w14:paraId="3302AEFF" w14:textId="77777777" w:rsidR="00636A97" w:rsidRDefault="00636A97" w:rsidP="00636A97">
            <w:pPr>
              <w:pStyle w:val="ListParagraph"/>
              <w:numPr>
                <w:ilvl w:val="0"/>
                <w:numId w:val="11"/>
              </w:numPr>
              <w:autoSpaceDE w:val="0"/>
              <w:autoSpaceDN w:val="0"/>
              <w:adjustRightInd w:val="0"/>
              <w:rPr>
                <w:rFonts w:ascii="Cambria" w:hAnsi="Cambria" w:cs="Helvetica"/>
                <w:sz w:val="28"/>
                <w:szCs w:val="28"/>
              </w:rPr>
            </w:pPr>
            <w:r w:rsidRPr="0040106B">
              <w:rPr>
                <w:sz w:val="28"/>
                <w:szCs w:val="28"/>
              </w:rPr>
              <w:t xml:space="preserve">Pleasure refers to activities that bring you satisfaction and enjoyment. </w:t>
            </w:r>
            <w:r w:rsidRPr="0040106B">
              <w:rPr>
                <w:i/>
                <w:sz w:val="28"/>
                <w:szCs w:val="28"/>
              </w:rPr>
              <w:t>Examples</w:t>
            </w:r>
            <w:r>
              <w:rPr>
                <w:i/>
                <w:sz w:val="28"/>
                <w:szCs w:val="28"/>
              </w:rPr>
              <w:t xml:space="preserve"> of pleasurable activities </w:t>
            </w:r>
            <w:r w:rsidRPr="0040106B">
              <w:rPr>
                <w:i/>
                <w:sz w:val="28"/>
                <w:szCs w:val="28"/>
              </w:rPr>
              <w:t xml:space="preserve">might include: Reading, </w:t>
            </w:r>
            <w:r>
              <w:rPr>
                <w:i/>
                <w:sz w:val="28"/>
                <w:szCs w:val="28"/>
              </w:rPr>
              <w:t>pets</w:t>
            </w:r>
            <w:r w:rsidRPr="0040106B">
              <w:rPr>
                <w:i/>
                <w:sz w:val="28"/>
                <w:szCs w:val="28"/>
              </w:rPr>
              <w:t xml:space="preserve">, hanging out with friends, having a romantic relationship, listening to music, </w:t>
            </w:r>
            <w:r>
              <w:rPr>
                <w:i/>
                <w:sz w:val="28"/>
                <w:szCs w:val="28"/>
              </w:rPr>
              <w:t xml:space="preserve">creative projects, eating foods you love, </w:t>
            </w:r>
            <w:r w:rsidRPr="0040106B">
              <w:rPr>
                <w:i/>
                <w:sz w:val="28"/>
                <w:szCs w:val="28"/>
              </w:rPr>
              <w:t xml:space="preserve">etc. </w:t>
            </w:r>
          </w:p>
          <w:p w14:paraId="09003A6A" w14:textId="77777777" w:rsidR="00636A97" w:rsidRPr="000C68CE" w:rsidRDefault="00636A97" w:rsidP="005C2831">
            <w:pPr>
              <w:autoSpaceDE w:val="0"/>
              <w:autoSpaceDN w:val="0"/>
              <w:adjustRightInd w:val="0"/>
              <w:rPr>
                <w:rFonts w:ascii="Cambria" w:hAnsi="Cambria" w:cs="Helvetica"/>
                <w:sz w:val="28"/>
                <w:szCs w:val="28"/>
              </w:rPr>
            </w:pPr>
          </w:p>
          <w:p w14:paraId="68CDBCD0" w14:textId="77777777" w:rsidR="00636A97" w:rsidRPr="00251D4C" w:rsidRDefault="00636A97" w:rsidP="00636A97">
            <w:pPr>
              <w:pStyle w:val="ListParagraph"/>
              <w:numPr>
                <w:ilvl w:val="0"/>
                <w:numId w:val="11"/>
              </w:numPr>
              <w:autoSpaceDE w:val="0"/>
              <w:autoSpaceDN w:val="0"/>
              <w:adjustRightInd w:val="0"/>
              <w:rPr>
                <w:rFonts w:ascii="Cambria" w:hAnsi="Cambria" w:cs="Helvetica"/>
                <w:sz w:val="28"/>
                <w:szCs w:val="28"/>
              </w:rPr>
            </w:pPr>
            <w:r>
              <w:rPr>
                <w:rFonts w:ascii="Cambria" w:hAnsi="Cambria" w:cs="Helvetica"/>
                <w:sz w:val="28"/>
                <w:szCs w:val="28"/>
              </w:rPr>
              <w:t xml:space="preserve">Mastery refers to activities that develop your skills, sense of competence, and improve the way you feel about yourself. </w:t>
            </w:r>
            <w:r>
              <w:rPr>
                <w:rFonts w:ascii="Cambria" w:hAnsi="Cambria" w:cs="Helvetica"/>
                <w:i/>
                <w:sz w:val="28"/>
                <w:szCs w:val="28"/>
              </w:rPr>
              <w:t>Examples: Having a job, learning a new skill, paying your bills, practicing DBT skills, volunteering, education, etc.</w:t>
            </w:r>
          </w:p>
          <w:p w14:paraId="37D15C44" w14:textId="77777777" w:rsidR="00636A97" w:rsidRPr="00251D4C" w:rsidRDefault="00636A97" w:rsidP="005C2831">
            <w:pPr>
              <w:autoSpaceDE w:val="0"/>
              <w:autoSpaceDN w:val="0"/>
              <w:adjustRightInd w:val="0"/>
              <w:rPr>
                <w:rFonts w:ascii="Cambria" w:hAnsi="Cambria" w:cs="Helvetica"/>
                <w:sz w:val="28"/>
                <w:szCs w:val="28"/>
              </w:rPr>
            </w:pPr>
          </w:p>
          <w:p w14:paraId="75CD7B56" w14:textId="77777777" w:rsidR="00636A97" w:rsidRPr="00251D4C" w:rsidRDefault="00636A97" w:rsidP="00636A97">
            <w:pPr>
              <w:pStyle w:val="ListParagraph"/>
              <w:numPr>
                <w:ilvl w:val="0"/>
                <w:numId w:val="11"/>
              </w:numPr>
              <w:autoSpaceDE w:val="0"/>
              <w:autoSpaceDN w:val="0"/>
              <w:adjustRightInd w:val="0"/>
              <w:rPr>
                <w:rFonts w:ascii="Cambria" w:hAnsi="Cambria" w:cs="Helvetica"/>
                <w:sz w:val="28"/>
                <w:szCs w:val="28"/>
              </w:rPr>
            </w:pPr>
            <w:r>
              <w:rPr>
                <w:rFonts w:ascii="Cambria" w:hAnsi="Cambria" w:cs="Helvetica"/>
                <w:sz w:val="28"/>
                <w:szCs w:val="28"/>
              </w:rPr>
              <w:t xml:space="preserve">Pleasure and mastery are reinforcers! </w:t>
            </w:r>
          </w:p>
        </w:tc>
      </w:tr>
    </w:tbl>
    <w:p w14:paraId="3EFAB82A"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7286E6D6" w14:textId="77777777" w:rsidTr="005C2831">
        <w:tc>
          <w:tcPr>
            <w:tcW w:w="9576" w:type="dxa"/>
          </w:tcPr>
          <w:p w14:paraId="3377F109" w14:textId="77777777" w:rsidR="00636A97" w:rsidRDefault="00636A97" w:rsidP="005C2831">
            <w:pPr>
              <w:autoSpaceDE w:val="0"/>
              <w:autoSpaceDN w:val="0"/>
              <w:adjustRightInd w:val="0"/>
              <w:jc w:val="center"/>
              <w:rPr>
                <w:b/>
                <w:sz w:val="32"/>
                <w:szCs w:val="32"/>
              </w:rPr>
            </w:pPr>
            <w:r>
              <w:rPr>
                <w:b/>
                <w:sz w:val="32"/>
                <w:szCs w:val="32"/>
              </w:rPr>
              <w:t xml:space="preserve">Balancing Pleasure and Mastery with Wise Mind </w:t>
            </w:r>
          </w:p>
          <w:p w14:paraId="1B66AE94" w14:textId="77777777" w:rsidR="00636A97" w:rsidRDefault="00636A97" w:rsidP="005C2831">
            <w:pPr>
              <w:autoSpaceDE w:val="0"/>
              <w:autoSpaceDN w:val="0"/>
              <w:adjustRightInd w:val="0"/>
              <w:jc w:val="center"/>
              <w:rPr>
                <w:b/>
                <w:sz w:val="32"/>
                <w:szCs w:val="32"/>
              </w:rPr>
            </w:pPr>
          </w:p>
          <w:p w14:paraId="4D44221B" w14:textId="77777777" w:rsidR="00636A97" w:rsidRDefault="00636A97" w:rsidP="00636A97">
            <w:pPr>
              <w:pStyle w:val="ListParagraph"/>
              <w:numPr>
                <w:ilvl w:val="0"/>
                <w:numId w:val="13"/>
              </w:numPr>
              <w:autoSpaceDE w:val="0"/>
              <w:autoSpaceDN w:val="0"/>
              <w:adjustRightInd w:val="0"/>
              <w:rPr>
                <w:rFonts w:ascii="Cambria" w:hAnsi="Cambria" w:cs="Helvetica"/>
                <w:sz w:val="28"/>
                <w:szCs w:val="28"/>
              </w:rPr>
            </w:pPr>
            <w:r w:rsidRPr="00C2030C">
              <w:rPr>
                <w:rFonts w:ascii="Cambria" w:hAnsi="Cambria" w:cs="Helvetica"/>
                <w:sz w:val="28"/>
                <w:szCs w:val="28"/>
              </w:rPr>
              <w:t xml:space="preserve">Identifying </w:t>
            </w:r>
            <w:r>
              <w:rPr>
                <w:rFonts w:ascii="Cambria" w:hAnsi="Cambria" w:cs="Helvetica"/>
                <w:sz w:val="28"/>
                <w:szCs w:val="28"/>
              </w:rPr>
              <w:t xml:space="preserve">and participating in </w:t>
            </w:r>
            <w:r w:rsidRPr="00C2030C">
              <w:rPr>
                <w:rFonts w:ascii="Cambria" w:hAnsi="Cambria" w:cs="Helvetica"/>
                <w:sz w:val="28"/>
                <w:szCs w:val="28"/>
              </w:rPr>
              <w:t>activities that provide pleasure and/or a sense of mastery can help you accumulate positive emotion</w:t>
            </w:r>
            <w:r>
              <w:rPr>
                <w:rFonts w:ascii="Cambria" w:hAnsi="Cambria" w:cs="Helvetica"/>
                <w:sz w:val="28"/>
                <w:szCs w:val="28"/>
              </w:rPr>
              <w:t>s</w:t>
            </w:r>
            <w:r w:rsidRPr="00C2030C">
              <w:rPr>
                <w:rFonts w:ascii="Cambria" w:hAnsi="Cambria" w:cs="Helvetica"/>
                <w:sz w:val="28"/>
                <w:szCs w:val="28"/>
              </w:rPr>
              <w:t xml:space="preserve"> and experiences. </w:t>
            </w:r>
          </w:p>
          <w:p w14:paraId="49DD4471" w14:textId="77777777" w:rsidR="00636A97" w:rsidRPr="00C2030C" w:rsidRDefault="00636A97" w:rsidP="005C2831">
            <w:pPr>
              <w:autoSpaceDE w:val="0"/>
              <w:autoSpaceDN w:val="0"/>
              <w:adjustRightInd w:val="0"/>
              <w:rPr>
                <w:rFonts w:ascii="Cambria" w:hAnsi="Cambria" w:cs="Helvetica"/>
                <w:sz w:val="28"/>
                <w:szCs w:val="28"/>
              </w:rPr>
            </w:pPr>
          </w:p>
          <w:p w14:paraId="48978CB3" w14:textId="77777777" w:rsidR="00636A97" w:rsidRDefault="00636A97" w:rsidP="00636A97">
            <w:pPr>
              <w:pStyle w:val="ListParagraph"/>
              <w:numPr>
                <w:ilvl w:val="0"/>
                <w:numId w:val="12"/>
              </w:numPr>
              <w:autoSpaceDE w:val="0"/>
              <w:autoSpaceDN w:val="0"/>
              <w:adjustRightInd w:val="0"/>
              <w:rPr>
                <w:rFonts w:ascii="Cambria" w:hAnsi="Cambria" w:cs="Helvetica"/>
                <w:sz w:val="28"/>
                <w:szCs w:val="28"/>
              </w:rPr>
            </w:pPr>
            <w:r>
              <w:rPr>
                <w:rFonts w:ascii="Cambria" w:hAnsi="Cambria" w:cs="Helvetica"/>
                <w:sz w:val="28"/>
                <w:szCs w:val="28"/>
              </w:rPr>
              <w:t xml:space="preserve">It is important to find a Wise Mind balance of pleasure and mastery activities. Be on the lookout for emotion mind masquerading as Wise Mind! </w:t>
            </w:r>
          </w:p>
          <w:p w14:paraId="78FD8D36" w14:textId="77777777" w:rsidR="00636A97" w:rsidRPr="005523FF" w:rsidRDefault="00636A97" w:rsidP="005C2831">
            <w:pPr>
              <w:autoSpaceDE w:val="0"/>
              <w:autoSpaceDN w:val="0"/>
              <w:adjustRightInd w:val="0"/>
              <w:rPr>
                <w:rFonts w:ascii="Cambria" w:hAnsi="Cambria" w:cs="Helvetica"/>
                <w:sz w:val="28"/>
                <w:szCs w:val="28"/>
              </w:rPr>
            </w:pPr>
          </w:p>
          <w:p w14:paraId="321F36D2" w14:textId="77777777" w:rsidR="00636A97" w:rsidRPr="00C2030C" w:rsidRDefault="00636A97" w:rsidP="00636A97">
            <w:pPr>
              <w:pStyle w:val="ListParagraph"/>
              <w:numPr>
                <w:ilvl w:val="0"/>
                <w:numId w:val="12"/>
              </w:numPr>
              <w:autoSpaceDE w:val="0"/>
              <w:autoSpaceDN w:val="0"/>
              <w:adjustRightInd w:val="0"/>
              <w:rPr>
                <w:rFonts w:ascii="Cambria" w:hAnsi="Cambria" w:cs="Helvetica"/>
                <w:sz w:val="28"/>
                <w:szCs w:val="28"/>
              </w:rPr>
            </w:pPr>
            <w:r>
              <w:rPr>
                <w:rFonts w:ascii="Cambria" w:hAnsi="Cambria" w:cs="Helvetica"/>
                <w:sz w:val="28"/>
                <w:szCs w:val="28"/>
              </w:rPr>
              <w:t>When you are in emotion mind, it can be tempting to engage in activities that are immediately reinforcing, like watching TV. Before you know it, you’ve spent the entire day watching TV and avoided other tasks on your to-do list. Notice your activity patterns when you are in emotion mind and work to find a Wise Mind balance of pleasurable and mastery activities. In Wise Mind, pleasure and mastery activities may overlap (e.g., taking a course on a topic you enjoy). Note: It can be helpful to schedule activities during times of the day when you are most vulnerable.</w:t>
            </w:r>
          </w:p>
        </w:tc>
      </w:tr>
    </w:tbl>
    <w:p w14:paraId="3C5283B2"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1D4B1729" w14:textId="77777777" w:rsidTr="005C2831">
        <w:tc>
          <w:tcPr>
            <w:tcW w:w="9576" w:type="dxa"/>
          </w:tcPr>
          <w:p w14:paraId="4493297E" w14:textId="77777777" w:rsidR="00636A97" w:rsidRPr="004755C2" w:rsidRDefault="00636A97" w:rsidP="005C2831">
            <w:pPr>
              <w:autoSpaceDE w:val="0"/>
              <w:autoSpaceDN w:val="0"/>
              <w:adjustRightInd w:val="0"/>
              <w:jc w:val="center"/>
              <w:rPr>
                <w:b/>
                <w:sz w:val="28"/>
                <w:szCs w:val="28"/>
              </w:rPr>
            </w:pPr>
          </w:p>
          <w:p w14:paraId="5CAB9AD7" w14:textId="77777777" w:rsidR="00636A97" w:rsidRPr="004755C2" w:rsidRDefault="00636A97" w:rsidP="005C2831">
            <w:pPr>
              <w:autoSpaceDE w:val="0"/>
              <w:autoSpaceDN w:val="0"/>
              <w:adjustRightInd w:val="0"/>
              <w:jc w:val="center"/>
              <w:rPr>
                <w:b/>
                <w:sz w:val="28"/>
                <w:szCs w:val="28"/>
              </w:rPr>
            </w:pPr>
            <w:r w:rsidRPr="004755C2">
              <w:rPr>
                <w:b/>
                <w:sz w:val="28"/>
                <w:szCs w:val="28"/>
              </w:rPr>
              <w:t xml:space="preserve">Brainstorm: What types of recovery-oriented activities do you find pleasurable? </w:t>
            </w:r>
          </w:p>
          <w:p w14:paraId="3E6022AA"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091EB791"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7A74E70D"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71D0D275"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7326D2B4"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336E3B80" w14:textId="77777777" w:rsidR="00636A97" w:rsidRDefault="00636A97" w:rsidP="005C2831">
            <w:pPr>
              <w:autoSpaceDE w:val="0"/>
              <w:autoSpaceDN w:val="0"/>
              <w:adjustRightInd w:val="0"/>
              <w:jc w:val="center"/>
              <w:rPr>
                <w:b/>
                <w:sz w:val="32"/>
                <w:szCs w:val="32"/>
              </w:rPr>
            </w:pPr>
          </w:p>
          <w:p w14:paraId="26ED7DEF" w14:textId="77777777" w:rsidR="00636A97" w:rsidRPr="004755C2" w:rsidRDefault="00636A97" w:rsidP="005C2831">
            <w:pPr>
              <w:autoSpaceDE w:val="0"/>
              <w:autoSpaceDN w:val="0"/>
              <w:adjustRightInd w:val="0"/>
              <w:jc w:val="center"/>
              <w:rPr>
                <w:b/>
                <w:sz w:val="28"/>
                <w:szCs w:val="28"/>
              </w:rPr>
            </w:pPr>
            <w:r w:rsidRPr="004755C2">
              <w:rPr>
                <w:b/>
                <w:sz w:val="28"/>
                <w:szCs w:val="28"/>
              </w:rPr>
              <w:t>What types of recovery-oriented activities give you a sense of mastery?</w:t>
            </w:r>
          </w:p>
          <w:p w14:paraId="00050AE7"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5C7FE18F"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30FD1A25"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78E0D40E"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64341C63" w14:textId="77777777" w:rsidR="00636A97" w:rsidRDefault="00636A97" w:rsidP="005C2831">
            <w:pPr>
              <w:autoSpaceDE w:val="0"/>
              <w:autoSpaceDN w:val="0"/>
              <w:adjustRightInd w:val="0"/>
              <w:jc w:val="center"/>
              <w:rPr>
                <w:b/>
                <w:sz w:val="32"/>
                <w:szCs w:val="32"/>
              </w:rPr>
            </w:pPr>
            <w:r>
              <w:rPr>
                <w:b/>
                <w:sz w:val="32"/>
                <w:szCs w:val="32"/>
              </w:rPr>
              <w:t>_________________________________________________________________________</w:t>
            </w:r>
          </w:p>
          <w:p w14:paraId="3E31F32F" w14:textId="77777777" w:rsidR="00636A97" w:rsidRDefault="00636A97" w:rsidP="005C2831">
            <w:pPr>
              <w:autoSpaceDE w:val="0"/>
              <w:autoSpaceDN w:val="0"/>
              <w:adjustRightInd w:val="0"/>
              <w:jc w:val="center"/>
              <w:rPr>
                <w:rFonts w:ascii="Cambria" w:hAnsi="Cambria" w:cs="Helvetica"/>
              </w:rPr>
            </w:pPr>
          </w:p>
        </w:tc>
      </w:tr>
    </w:tbl>
    <w:p w14:paraId="64C44580" w14:textId="77777777" w:rsidR="00636A97" w:rsidRPr="001F7626" w:rsidRDefault="00636A97" w:rsidP="00636A97">
      <w:pPr>
        <w:autoSpaceDE w:val="0"/>
        <w:autoSpaceDN w:val="0"/>
        <w:adjustRightInd w:val="0"/>
        <w:contextualSpacing/>
        <w:rPr>
          <w:rFonts w:ascii="Helvetica" w:hAnsi="Helvetica" w:cs="Helvetica"/>
          <w:b/>
          <w:bCs/>
          <w:sz w:val="30"/>
          <w:szCs w:val="30"/>
        </w:rPr>
      </w:pPr>
    </w:p>
    <w:p w14:paraId="58AB35E3" w14:textId="77777777" w:rsidR="00636A97" w:rsidRPr="00263EF2" w:rsidRDefault="00636A97" w:rsidP="00636A97">
      <w:pPr>
        <w:jc w:val="center"/>
        <w:rPr>
          <w:b/>
        </w:rPr>
      </w:pPr>
      <w:r w:rsidRPr="00263EF2">
        <w:rPr>
          <w:b/>
        </w:rPr>
        <w:t>BUILDING A LIFE WORTH LIVING WITH STRUCTURE</w:t>
      </w:r>
    </w:p>
    <w:p w14:paraId="3B3F1F01" w14:textId="77777777" w:rsidR="00636A97" w:rsidRPr="00263EF2" w:rsidRDefault="00636A97" w:rsidP="00636A97">
      <w:pPr>
        <w:jc w:val="center"/>
        <w:rPr>
          <w:b/>
        </w:rPr>
      </w:pPr>
      <w:r>
        <w:rPr>
          <w:b/>
        </w:rPr>
        <w:t>Worksheet 6</w:t>
      </w:r>
      <w:r w:rsidRPr="00263EF2">
        <w:rPr>
          <w:b/>
        </w:rPr>
        <w:t>: Building Structure with Pleasure and Mastery Activities</w:t>
      </w:r>
    </w:p>
    <w:p w14:paraId="7F954586" w14:textId="77777777" w:rsidR="00636A97" w:rsidRPr="00263EF2" w:rsidRDefault="00636A97" w:rsidP="00636A97">
      <w:pPr>
        <w:autoSpaceDE w:val="0"/>
        <w:autoSpaceDN w:val="0"/>
        <w:adjustRightInd w:val="0"/>
        <w:contextualSpacing/>
        <w:jc w:val="both"/>
        <w:rPr>
          <w:rFonts w:cs="Helvetica"/>
        </w:rPr>
      </w:pPr>
      <w:r w:rsidRPr="00263EF2">
        <w:rPr>
          <w:rFonts w:cs="Helvetica"/>
        </w:rPr>
        <w:t>Figure out what you’re going to do with your time – particularly during those parts of the day when you are most vulnerable. See if you can also include at least one pleasurable recovery-oriented thing you can do daily or one that helps build your sense of mastery. Write out activities you can do to structure your time and the estimated hours involved in that activity. If it’s pleasurable or likely to give you a sense of mastery, check the box.</w:t>
      </w:r>
    </w:p>
    <w:p w14:paraId="1C990F8E" w14:textId="77777777" w:rsidR="00636A97" w:rsidRPr="00602A53" w:rsidRDefault="00636A97" w:rsidP="00636A97">
      <w:pPr>
        <w:autoSpaceDE w:val="0"/>
        <w:autoSpaceDN w:val="0"/>
        <w:adjustRightInd w:val="0"/>
        <w:contextualSpacing/>
        <w:rPr>
          <w:rFonts w:ascii="Garamond" w:hAnsi="Garamond" w:cs="Arial"/>
          <w:sz w:val="22"/>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400"/>
        <w:gridCol w:w="783"/>
        <w:gridCol w:w="866"/>
        <w:gridCol w:w="811"/>
        <w:gridCol w:w="3716"/>
      </w:tblGrid>
      <w:tr w:rsidR="00636A97" w:rsidRPr="00263EF2" w14:paraId="6E2C22BE" w14:textId="77777777" w:rsidTr="005C2831">
        <w:trPr>
          <w:trHeight w:val="1035"/>
        </w:trPr>
        <w:tc>
          <w:tcPr>
            <w:tcW w:w="3870" w:type="dxa"/>
            <w:tcBorders>
              <w:top w:val="nil"/>
            </w:tcBorders>
            <w:shd w:val="clear" w:color="auto" w:fill="E5DFEC" w:themeFill="accent4" w:themeFillTint="33"/>
          </w:tcPr>
          <w:p w14:paraId="36F68763" w14:textId="77777777" w:rsidR="00636A97" w:rsidRPr="00263EF2" w:rsidRDefault="00636A97" w:rsidP="005C2831">
            <w:pPr>
              <w:autoSpaceDE w:val="0"/>
              <w:autoSpaceDN w:val="0"/>
              <w:adjustRightInd w:val="0"/>
              <w:contextualSpacing/>
              <w:rPr>
                <w:rFonts w:ascii="Helvetica" w:hAnsi="Helvetica" w:cs="Helvetica"/>
                <w:b/>
                <w:bCs/>
              </w:rPr>
            </w:pPr>
          </w:p>
          <w:p w14:paraId="2AB4C1C6" w14:textId="77777777" w:rsidR="00636A97" w:rsidRPr="00263EF2" w:rsidRDefault="00636A97" w:rsidP="005C2831">
            <w:pPr>
              <w:autoSpaceDE w:val="0"/>
              <w:autoSpaceDN w:val="0"/>
              <w:adjustRightInd w:val="0"/>
              <w:contextualSpacing/>
              <w:rPr>
                <w:rFonts w:ascii="Helvetica" w:hAnsi="Helvetica" w:cs="Helvetica"/>
                <w:b/>
                <w:bCs/>
              </w:rPr>
            </w:pPr>
            <w:r w:rsidRPr="00263EF2">
              <w:rPr>
                <w:rFonts w:ascii="Helvetica" w:hAnsi="Helvetica" w:cs="Helvetica"/>
                <w:b/>
                <w:bCs/>
              </w:rPr>
              <w:t>Activity</w:t>
            </w:r>
          </w:p>
        </w:tc>
        <w:tc>
          <w:tcPr>
            <w:tcW w:w="807" w:type="dxa"/>
            <w:tcBorders>
              <w:top w:val="nil"/>
            </w:tcBorders>
            <w:shd w:val="clear" w:color="auto" w:fill="E5DFEC" w:themeFill="accent4" w:themeFillTint="33"/>
          </w:tcPr>
          <w:p w14:paraId="737A967A" w14:textId="77777777" w:rsidR="00636A97" w:rsidRPr="00263EF2" w:rsidRDefault="00636A97" w:rsidP="005C2831">
            <w:pPr>
              <w:autoSpaceDE w:val="0"/>
              <w:autoSpaceDN w:val="0"/>
              <w:adjustRightInd w:val="0"/>
              <w:contextualSpacing/>
              <w:rPr>
                <w:rFonts w:ascii="Helvetica" w:hAnsi="Helvetica" w:cs="Helvetica"/>
                <w:b/>
                <w:bCs/>
                <w:sz w:val="16"/>
                <w:szCs w:val="16"/>
              </w:rPr>
            </w:pPr>
          </w:p>
          <w:p w14:paraId="40EBC673" w14:textId="77777777" w:rsidR="00636A97" w:rsidRPr="00263EF2" w:rsidRDefault="00636A97" w:rsidP="005C2831">
            <w:pPr>
              <w:autoSpaceDE w:val="0"/>
              <w:autoSpaceDN w:val="0"/>
              <w:adjustRightInd w:val="0"/>
              <w:contextualSpacing/>
              <w:rPr>
                <w:rFonts w:ascii="Helvetica" w:hAnsi="Helvetica" w:cs="Helvetica"/>
                <w:b/>
                <w:bCs/>
                <w:sz w:val="16"/>
                <w:szCs w:val="16"/>
              </w:rPr>
            </w:pPr>
            <w:r w:rsidRPr="00263EF2">
              <w:rPr>
                <w:rFonts w:ascii="Helvetica" w:hAnsi="Helvetica" w:cs="Helvetica"/>
                <w:b/>
                <w:bCs/>
                <w:sz w:val="16"/>
                <w:szCs w:val="16"/>
              </w:rPr>
              <w:t>Est.</w:t>
            </w:r>
            <w:r w:rsidRPr="00263EF2">
              <w:rPr>
                <w:rFonts w:ascii="Helvetica" w:hAnsi="Helvetica" w:cs="Helvetica"/>
                <w:b/>
                <w:bCs/>
                <w:sz w:val="16"/>
                <w:szCs w:val="16"/>
              </w:rPr>
              <w:br/>
              <w:t xml:space="preserve"> Hours</w:t>
            </w:r>
          </w:p>
        </w:tc>
        <w:tc>
          <w:tcPr>
            <w:tcW w:w="981" w:type="dxa"/>
            <w:tcBorders>
              <w:top w:val="nil"/>
            </w:tcBorders>
            <w:shd w:val="clear" w:color="auto" w:fill="E5DFEC" w:themeFill="accent4" w:themeFillTint="33"/>
          </w:tcPr>
          <w:p w14:paraId="3028F4A2" w14:textId="77777777" w:rsidR="00636A97" w:rsidRPr="00263EF2" w:rsidRDefault="00636A97" w:rsidP="005C2831">
            <w:pPr>
              <w:autoSpaceDE w:val="0"/>
              <w:autoSpaceDN w:val="0"/>
              <w:adjustRightInd w:val="0"/>
              <w:contextualSpacing/>
              <w:rPr>
                <w:rFonts w:ascii="Helvetica" w:hAnsi="Helvetica" w:cs="Helvetica"/>
                <w:b/>
                <w:bCs/>
                <w:sz w:val="16"/>
                <w:szCs w:val="16"/>
              </w:rPr>
            </w:pPr>
          </w:p>
          <w:p w14:paraId="2E3DAFF0" w14:textId="77777777" w:rsidR="00636A97" w:rsidRPr="00263EF2" w:rsidRDefault="00636A97" w:rsidP="005C2831">
            <w:pPr>
              <w:autoSpaceDE w:val="0"/>
              <w:autoSpaceDN w:val="0"/>
              <w:adjustRightInd w:val="0"/>
              <w:contextualSpacing/>
              <w:rPr>
                <w:rFonts w:ascii="Helvetica" w:hAnsi="Helvetica" w:cs="Helvetica"/>
                <w:b/>
                <w:bCs/>
                <w:sz w:val="16"/>
                <w:szCs w:val="16"/>
              </w:rPr>
            </w:pPr>
            <w:r w:rsidRPr="00263EF2">
              <w:rPr>
                <w:rFonts w:ascii="Helvetica" w:hAnsi="Helvetica" w:cs="Helvetica"/>
                <w:b/>
                <w:bCs/>
                <w:sz w:val="16"/>
                <w:szCs w:val="16"/>
              </w:rPr>
              <w:t>P</w:t>
            </w:r>
          </w:p>
        </w:tc>
        <w:tc>
          <w:tcPr>
            <w:tcW w:w="919" w:type="dxa"/>
            <w:tcBorders>
              <w:top w:val="nil"/>
            </w:tcBorders>
            <w:shd w:val="clear" w:color="auto" w:fill="E5DFEC" w:themeFill="accent4" w:themeFillTint="33"/>
          </w:tcPr>
          <w:p w14:paraId="0F934FCD" w14:textId="77777777" w:rsidR="00636A97" w:rsidRPr="00263EF2" w:rsidRDefault="00636A97" w:rsidP="005C2831">
            <w:pPr>
              <w:autoSpaceDE w:val="0"/>
              <w:autoSpaceDN w:val="0"/>
              <w:adjustRightInd w:val="0"/>
              <w:contextualSpacing/>
              <w:rPr>
                <w:rFonts w:ascii="Helvetica" w:hAnsi="Helvetica" w:cs="Helvetica"/>
                <w:b/>
                <w:bCs/>
                <w:sz w:val="16"/>
                <w:szCs w:val="16"/>
              </w:rPr>
            </w:pPr>
          </w:p>
          <w:p w14:paraId="21691523" w14:textId="77777777" w:rsidR="00636A97" w:rsidRPr="00263EF2" w:rsidRDefault="00636A97" w:rsidP="005C2831">
            <w:pPr>
              <w:autoSpaceDE w:val="0"/>
              <w:autoSpaceDN w:val="0"/>
              <w:adjustRightInd w:val="0"/>
              <w:contextualSpacing/>
              <w:rPr>
                <w:rFonts w:ascii="Helvetica" w:hAnsi="Helvetica" w:cs="Helvetica"/>
                <w:b/>
                <w:bCs/>
                <w:sz w:val="16"/>
                <w:szCs w:val="16"/>
              </w:rPr>
            </w:pPr>
            <w:r w:rsidRPr="00263EF2">
              <w:rPr>
                <w:rFonts w:ascii="Helvetica" w:hAnsi="Helvetica" w:cs="Helvetica"/>
                <w:b/>
                <w:bCs/>
                <w:sz w:val="16"/>
                <w:szCs w:val="16"/>
              </w:rPr>
              <w:t>M</w:t>
            </w:r>
          </w:p>
        </w:tc>
        <w:tc>
          <w:tcPr>
            <w:tcW w:w="4223" w:type="dxa"/>
            <w:tcBorders>
              <w:top w:val="nil"/>
            </w:tcBorders>
            <w:shd w:val="clear" w:color="auto" w:fill="E5DFEC" w:themeFill="accent4" w:themeFillTint="33"/>
          </w:tcPr>
          <w:p w14:paraId="575C92E4" w14:textId="77777777" w:rsidR="00636A97" w:rsidRPr="00263EF2" w:rsidRDefault="00636A97" w:rsidP="005C2831">
            <w:pPr>
              <w:autoSpaceDE w:val="0"/>
              <w:autoSpaceDN w:val="0"/>
              <w:adjustRightInd w:val="0"/>
              <w:contextualSpacing/>
              <w:rPr>
                <w:rFonts w:ascii="Helvetica" w:hAnsi="Helvetica" w:cs="Helvetica"/>
                <w:b/>
                <w:bCs/>
                <w:sz w:val="16"/>
                <w:szCs w:val="16"/>
              </w:rPr>
            </w:pPr>
          </w:p>
          <w:p w14:paraId="157C10FE" w14:textId="77777777" w:rsidR="00636A97" w:rsidRPr="00263EF2" w:rsidRDefault="00636A97" w:rsidP="005C2831">
            <w:pPr>
              <w:autoSpaceDE w:val="0"/>
              <w:autoSpaceDN w:val="0"/>
              <w:adjustRightInd w:val="0"/>
              <w:contextualSpacing/>
              <w:rPr>
                <w:rFonts w:ascii="Helvetica" w:hAnsi="Helvetica" w:cs="Helvetica"/>
                <w:b/>
                <w:bCs/>
                <w:sz w:val="16"/>
                <w:szCs w:val="16"/>
              </w:rPr>
            </w:pPr>
            <w:r w:rsidRPr="00263EF2">
              <w:rPr>
                <w:rFonts w:ascii="Helvetica" w:hAnsi="Helvetica" w:cs="Helvetica"/>
                <w:b/>
                <w:bCs/>
                <w:sz w:val="16"/>
                <w:szCs w:val="16"/>
              </w:rPr>
              <w:t>Schedule Now?</w:t>
            </w:r>
          </w:p>
          <w:p w14:paraId="53A4A3C8" w14:textId="77777777" w:rsidR="00636A97" w:rsidRPr="00263EF2" w:rsidRDefault="00636A97" w:rsidP="005C2831">
            <w:pPr>
              <w:autoSpaceDE w:val="0"/>
              <w:autoSpaceDN w:val="0"/>
              <w:adjustRightInd w:val="0"/>
              <w:contextualSpacing/>
              <w:rPr>
                <w:rFonts w:ascii="Helvetica" w:hAnsi="Helvetica" w:cs="Helvetica"/>
                <w:b/>
                <w:bCs/>
                <w:sz w:val="16"/>
                <w:szCs w:val="16"/>
              </w:rPr>
            </w:pPr>
            <w:r w:rsidRPr="00263EF2">
              <w:rPr>
                <w:rFonts w:ascii="Helvetica" w:hAnsi="Helvetica" w:cs="Helvetica"/>
                <w:b/>
                <w:bCs/>
                <w:sz w:val="16"/>
                <w:szCs w:val="16"/>
              </w:rPr>
              <w:t>Identify date/time/person, etc.</w:t>
            </w:r>
          </w:p>
        </w:tc>
      </w:tr>
      <w:tr w:rsidR="00636A97" w:rsidRPr="00263EF2" w14:paraId="1B462752" w14:textId="77777777" w:rsidTr="005C2831">
        <w:trPr>
          <w:trHeight w:val="745"/>
        </w:trPr>
        <w:tc>
          <w:tcPr>
            <w:tcW w:w="3870" w:type="dxa"/>
            <w:tcBorders>
              <w:bottom w:val="single" w:sz="4" w:space="0" w:color="auto"/>
            </w:tcBorders>
          </w:tcPr>
          <w:p w14:paraId="2E3DD33A" w14:textId="77777777" w:rsidR="00636A97" w:rsidRPr="004815D7" w:rsidRDefault="00636A97" w:rsidP="005C2831">
            <w:pPr>
              <w:autoSpaceDE w:val="0"/>
              <w:autoSpaceDN w:val="0"/>
              <w:adjustRightInd w:val="0"/>
              <w:contextualSpacing/>
              <w:rPr>
                <w:rFonts w:ascii="Helvetica" w:hAnsi="Helvetica" w:cs="Helvetica"/>
              </w:rPr>
            </w:pPr>
            <w:r w:rsidRPr="004815D7">
              <w:rPr>
                <w:rFonts w:ascii="Helvetica" w:hAnsi="Helvetica" w:cs="Helvetica"/>
                <w:b/>
                <w:bCs/>
                <w:i/>
                <w:iCs/>
              </w:rPr>
              <w:t xml:space="preserve">Example: </w:t>
            </w:r>
            <w:r w:rsidRPr="004815D7">
              <w:rPr>
                <w:rFonts w:ascii="Helvetica" w:hAnsi="Helvetica" w:cs="Helvetica"/>
              </w:rPr>
              <w:t>Go to movies with housemate</w:t>
            </w:r>
          </w:p>
        </w:tc>
        <w:tc>
          <w:tcPr>
            <w:tcW w:w="807" w:type="dxa"/>
            <w:tcBorders>
              <w:bottom w:val="single" w:sz="4" w:space="0" w:color="auto"/>
            </w:tcBorders>
          </w:tcPr>
          <w:p w14:paraId="14DD29D2" w14:textId="77777777" w:rsidR="00636A97" w:rsidRPr="004815D7" w:rsidRDefault="00636A97" w:rsidP="005C2831">
            <w:pPr>
              <w:autoSpaceDE w:val="0"/>
              <w:autoSpaceDN w:val="0"/>
              <w:adjustRightInd w:val="0"/>
              <w:contextualSpacing/>
              <w:rPr>
                <w:rFonts w:ascii="Helvetica" w:hAnsi="Helvetica" w:cs="Helvetica"/>
              </w:rPr>
            </w:pPr>
          </w:p>
          <w:p w14:paraId="039A174A" w14:textId="77777777" w:rsidR="00636A97" w:rsidRPr="004815D7" w:rsidRDefault="00636A97" w:rsidP="005C2831">
            <w:pPr>
              <w:autoSpaceDE w:val="0"/>
              <w:autoSpaceDN w:val="0"/>
              <w:adjustRightInd w:val="0"/>
              <w:contextualSpacing/>
              <w:rPr>
                <w:rFonts w:ascii="Helvetica" w:hAnsi="Helvetica" w:cs="Helvetica"/>
              </w:rPr>
            </w:pPr>
            <w:r w:rsidRPr="004815D7">
              <w:rPr>
                <w:rFonts w:ascii="Helvetica" w:hAnsi="Helvetica" w:cs="Helvetica"/>
              </w:rPr>
              <w:t>3</w:t>
            </w:r>
          </w:p>
        </w:tc>
        <w:tc>
          <w:tcPr>
            <w:tcW w:w="981" w:type="dxa"/>
            <w:tcBorders>
              <w:bottom w:val="single" w:sz="4" w:space="0" w:color="auto"/>
            </w:tcBorders>
          </w:tcPr>
          <w:p w14:paraId="497C15A0" w14:textId="77777777" w:rsidR="00636A97" w:rsidRPr="004815D7" w:rsidRDefault="00636A97" w:rsidP="005C2831">
            <w:pPr>
              <w:autoSpaceDE w:val="0"/>
              <w:autoSpaceDN w:val="0"/>
              <w:adjustRightInd w:val="0"/>
              <w:contextualSpacing/>
              <w:rPr>
                <w:rFonts w:ascii="Helvetica" w:hAnsi="Helvetica" w:cs="Helvetica"/>
              </w:rPr>
            </w:pPr>
          </w:p>
          <w:p w14:paraId="38566741" w14:textId="77777777" w:rsidR="00636A97" w:rsidRPr="004815D7" w:rsidRDefault="00636A97" w:rsidP="005C2831">
            <w:pPr>
              <w:autoSpaceDE w:val="0"/>
              <w:autoSpaceDN w:val="0"/>
              <w:adjustRightInd w:val="0"/>
              <w:contextualSpacing/>
              <w:rPr>
                <w:rFonts w:ascii="Helvetica" w:hAnsi="Helvetica" w:cs="Helvetica"/>
              </w:rPr>
            </w:pPr>
            <w:r w:rsidRPr="004815D7">
              <w:rPr>
                <w:rFonts w:ascii="Helvetica" w:hAnsi="Helvetica" w:cs="Helvetica"/>
              </w:rPr>
              <w:t>X</w:t>
            </w:r>
          </w:p>
        </w:tc>
        <w:tc>
          <w:tcPr>
            <w:tcW w:w="919" w:type="dxa"/>
            <w:tcBorders>
              <w:bottom w:val="single" w:sz="4" w:space="0" w:color="auto"/>
            </w:tcBorders>
          </w:tcPr>
          <w:p w14:paraId="65C3F111" w14:textId="77777777" w:rsidR="00636A97" w:rsidRPr="004815D7" w:rsidRDefault="00636A97" w:rsidP="005C2831">
            <w:pPr>
              <w:autoSpaceDE w:val="0"/>
              <w:autoSpaceDN w:val="0"/>
              <w:adjustRightInd w:val="0"/>
              <w:contextualSpacing/>
              <w:rPr>
                <w:rFonts w:ascii="Helvetica" w:hAnsi="Helvetica" w:cs="Helvetica"/>
                <w:b/>
                <w:bCs/>
              </w:rPr>
            </w:pPr>
          </w:p>
        </w:tc>
        <w:tc>
          <w:tcPr>
            <w:tcW w:w="4223" w:type="dxa"/>
            <w:tcBorders>
              <w:bottom w:val="single" w:sz="4" w:space="0" w:color="auto"/>
            </w:tcBorders>
          </w:tcPr>
          <w:p w14:paraId="29040BD1" w14:textId="77777777" w:rsidR="00636A97" w:rsidRPr="004815D7" w:rsidRDefault="00636A97" w:rsidP="005C2831">
            <w:pPr>
              <w:autoSpaceDE w:val="0"/>
              <w:autoSpaceDN w:val="0"/>
              <w:adjustRightInd w:val="0"/>
              <w:contextualSpacing/>
              <w:rPr>
                <w:rFonts w:ascii="Helvetica" w:hAnsi="Helvetica" w:cs="Helvetica"/>
              </w:rPr>
            </w:pPr>
            <w:r w:rsidRPr="004815D7">
              <w:rPr>
                <w:rFonts w:ascii="Helvetica" w:hAnsi="Helvetica" w:cs="Helvetica"/>
              </w:rPr>
              <w:t>Go with Maria July 12 @ Ark Cinema in PM</w:t>
            </w:r>
          </w:p>
        </w:tc>
      </w:tr>
      <w:tr w:rsidR="00636A97" w:rsidRPr="00263EF2" w14:paraId="624D5005" w14:textId="77777777" w:rsidTr="005C2831">
        <w:trPr>
          <w:trHeight w:val="1407"/>
        </w:trPr>
        <w:tc>
          <w:tcPr>
            <w:tcW w:w="3870" w:type="dxa"/>
            <w:tcBorders>
              <w:top w:val="single" w:sz="4" w:space="0" w:color="auto"/>
            </w:tcBorders>
            <w:shd w:val="clear" w:color="auto" w:fill="F2F2F2" w:themeFill="background1" w:themeFillShade="F2"/>
          </w:tcPr>
          <w:p w14:paraId="6D5F38D2" w14:textId="77777777" w:rsidR="00636A97" w:rsidRPr="00263EF2" w:rsidRDefault="00636A97" w:rsidP="005C2831">
            <w:pPr>
              <w:autoSpaceDE w:val="0"/>
              <w:autoSpaceDN w:val="0"/>
              <w:adjustRightInd w:val="0"/>
              <w:contextualSpacing/>
              <w:rPr>
                <w:rFonts w:ascii="Helvetica" w:hAnsi="Helvetica" w:cs="Helvetica"/>
                <w:b/>
                <w:bCs/>
              </w:rPr>
            </w:pPr>
          </w:p>
          <w:p w14:paraId="7913CDCA" w14:textId="77777777" w:rsidR="00636A97" w:rsidRPr="00263EF2" w:rsidRDefault="00636A97" w:rsidP="005C2831">
            <w:pPr>
              <w:autoSpaceDE w:val="0"/>
              <w:autoSpaceDN w:val="0"/>
              <w:adjustRightInd w:val="0"/>
              <w:contextualSpacing/>
              <w:rPr>
                <w:rFonts w:ascii="Helvetica" w:hAnsi="Helvetica" w:cs="Helvetica"/>
                <w:b/>
                <w:bCs/>
              </w:rPr>
            </w:pPr>
            <w:r w:rsidRPr="00263EF2">
              <w:rPr>
                <w:rFonts w:ascii="Helvetica" w:hAnsi="Helvetica" w:cs="Helvetica"/>
                <w:b/>
                <w:bCs/>
              </w:rPr>
              <w:t xml:space="preserve">1. </w:t>
            </w:r>
          </w:p>
          <w:p w14:paraId="07CAC82E" w14:textId="77777777" w:rsidR="00636A97" w:rsidRPr="00263EF2" w:rsidRDefault="00636A97" w:rsidP="005C2831">
            <w:pPr>
              <w:autoSpaceDE w:val="0"/>
              <w:autoSpaceDN w:val="0"/>
              <w:adjustRightInd w:val="0"/>
              <w:contextualSpacing/>
              <w:rPr>
                <w:rFonts w:ascii="Helvetica" w:hAnsi="Helvetica" w:cs="Helvetica"/>
                <w:b/>
                <w:bCs/>
              </w:rPr>
            </w:pPr>
          </w:p>
          <w:p w14:paraId="096E41B0" w14:textId="77777777" w:rsidR="00636A97" w:rsidRPr="00263EF2" w:rsidRDefault="00636A97" w:rsidP="005C2831">
            <w:pPr>
              <w:autoSpaceDE w:val="0"/>
              <w:autoSpaceDN w:val="0"/>
              <w:adjustRightInd w:val="0"/>
              <w:contextualSpacing/>
              <w:rPr>
                <w:rFonts w:ascii="Helvetica" w:hAnsi="Helvetica" w:cs="Helvetica"/>
                <w:b/>
                <w:bCs/>
              </w:rPr>
            </w:pPr>
          </w:p>
          <w:p w14:paraId="65DAC085" w14:textId="77777777" w:rsidR="00636A97" w:rsidRPr="00263EF2" w:rsidRDefault="00636A97" w:rsidP="005C2831">
            <w:pPr>
              <w:autoSpaceDE w:val="0"/>
              <w:autoSpaceDN w:val="0"/>
              <w:adjustRightInd w:val="0"/>
              <w:contextualSpacing/>
              <w:rPr>
                <w:rFonts w:ascii="Helvetica" w:hAnsi="Helvetica" w:cs="Helvetica"/>
                <w:b/>
                <w:bCs/>
              </w:rPr>
            </w:pPr>
          </w:p>
        </w:tc>
        <w:tc>
          <w:tcPr>
            <w:tcW w:w="807" w:type="dxa"/>
            <w:tcBorders>
              <w:top w:val="single" w:sz="4" w:space="0" w:color="auto"/>
            </w:tcBorders>
            <w:shd w:val="clear" w:color="auto" w:fill="F2F2F2" w:themeFill="background1" w:themeFillShade="F2"/>
          </w:tcPr>
          <w:p w14:paraId="1418A861" w14:textId="77777777" w:rsidR="00636A97" w:rsidRPr="00263EF2" w:rsidRDefault="00636A97" w:rsidP="005C2831">
            <w:pPr>
              <w:autoSpaceDE w:val="0"/>
              <w:autoSpaceDN w:val="0"/>
              <w:adjustRightInd w:val="0"/>
              <w:contextualSpacing/>
              <w:rPr>
                <w:rFonts w:ascii="Helvetica" w:hAnsi="Helvetica" w:cs="Helvetica"/>
                <w:b/>
                <w:bCs/>
              </w:rPr>
            </w:pPr>
          </w:p>
        </w:tc>
        <w:tc>
          <w:tcPr>
            <w:tcW w:w="981" w:type="dxa"/>
            <w:tcBorders>
              <w:top w:val="single" w:sz="4" w:space="0" w:color="auto"/>
            </w:tcBorders>
            <w:shd w:val="clear" w:color="auto" w:fill="F2F2F2" w:themeFill="background1" w:themeFillShade="F2"/>
          </w:tcPr>
          <w:p w14:paraId="11004099" w14:textId="77777777" w:rsidR="00636A97" w:rsidRPr="00263EF2" w:rsidRDefault="00636A97" w:rsidP="005C2831">
            <w:pPr>
              <w:autoSpaceDE w:val="0"/>
              <w:autoSpaceDN w:val="0"/>
              <w:adjustRightInd w:val="0"/>
              <w:contextualSpacing/>
              <w:rPr>
                <w:rFonts w:ascii="Helvetica" w:hAnsi="Helvetica" w:cs="Helvetica"/>
                <w:b/>
                <w:bCs/>
              </w:rPr>
            </w:pPr>
          </w:p>
        </w:tc>
        <w:tc>
          <w:tcPr>
            <w:tcW w:w="919" w:type="dxa"/>
            <w:tcBorders>
              <w:top w:val="single" w:sz="4" w:space="0" w:color="auto"/>
            </w:tcBorders>
            <w:shd w:val="clear" w:color="auto" w:fill="F2F2F2" w:themeFill="background1" w:themeFillShade="F2"/>
          </w:tcPr>
          <w:p w14:paraId="51BAD944" w14:textId="77777777" w:rsidR="00636A97" w:rsidRPr="00263EF2" w:rsidRDefault="00636A97" w:rsidP="005C2831">
            <w:pPr>
              <w:autoSpaceDE w:val="0"/>
              <w:autoSpaceDN w:val="0"/>
              <w:adjustRightInd w:val="0"/>
              <w:contextualSpacing/>
              <w:rPr>
                <w:rFonts w:ascii="Helvetica" w:hAnsi="Helvetica" w:cs="Helvetica"/>
                <w:b/>
                <w:bCs/>
              </w:rPr>
            </w:pPr>
          </w:p>
        </w:tc>
        <w:tc>
          <w:tcPr>
            <w:tcW w:w="4223" w:type="dxa"/>
            <w:tcBorders>
              <w:top w:val="single" w:sz="4" w:space="0" w:color="auto"/>
            </w:tcBorders>
            <w:shd w:val="clear" w:color="auto" w:fill="F2F2F2" w:themeFill="background1" w:themeFillShade="F2"/>
          </w:tcPr>
          <w:p w14:paraId="082DDB93" w14:textId="77777777" w:rsidR="00636A97" w:rsidRPr="00263EF2" w:rsidRDefault="00636A97" w:rsidP="005C2831">
            <w:pPr>
              <w:autoSpaceDE w:val="0"/>
              <w:autoSpaceDN w:val="0"/>
              <w:adjustRightInd w:val="0"/>
              <w:contextualSpacing/>
              <w:rPr>
                <w:rFonts w:ascii="Helvetica" w:hAnsi="Helvetica" w:cs="Helvetica"/>
                <w:b/>
                <w:bCs/>
              </w:rPr>
            </w:pPr>
          </w:p>
        </w:tc>
      </w:tr>
      <w:tr w:rsidR="00636A97" w:rsidRPr="00263EF2" w14:paraId="4E81ADA0" w14:textId="77777777" w:rsidTr="005C2831">
        <w:trPr>
          <w:trHeight w:val="1435"/>
        </w:trPr>
        <w:tc>
          <w:tcPr>
            <w:tcW w:w="3870" w:type="dxa"/>
            <w:tcBorders>
              <w:bottom w:val="single" w:sz="4" w:space="0" w:color="auto"/>
            </w:tcBorders>
          </w:tcPr>
          <w:p w14:paraId="4B03C3CE" w14:textId="77777777" w:rsidR="00636A97" w:rsidRPr="00263EF2" w:rsidRDefault="00636A97" w:rsidP="005C2831">
            <w:pPr>
              <w:autoSpaceDE w:val="0"/>
              <w:autoSpaceDN w:val="0"/>
              <w:adjustRightInd w:val="0"/>
              <w:contextualSpacing/>
              <w:rPr>
                <w:rFonts w:ascii="Helvetica" w:hAnsi="Helvetica" w:cs="Helvetica"/>
                <w:b/>
                <w:bCs/>
              </w:rPr>
            </w:pPr>
          </w:p>
          <w:p w14:paraId="6A7B9691" w14:textId="77777777" w:rsidR="00636A97" w:rsidRPr="00263EF2" w:rsidRDefault="00636A97" w:rsidP="005C2831">
            <w:pPr>
              <w:autoSpaceDE w:val="0"/>
              <w:autoSpaceDN w:val="0"/>
              <w:adjustRightInd w:val="0"/>
              <w:contextualSpacing/>
              <w:rPr>
                <w:rFonts w:ascii="Helvetica" w:hAnsi="Helvetica" w:cs="Helvetica"/>
                <w:b/>
                <w:bCs/>
              </w:rPr>
            </w:pPr>
            <w:r w:rsidRPr="00263EF2">
              <w:rPr>
                <w:rFonts w:ascii="Helvetica" w:hAnsi="Helvetica" w:cs="Helvetica"/>
                <w:b/>
                <w:bCs/>
              </w:rPr>
              <w:t>2.</w:t>
            </w:r>
          </w:p>
          <w:p w14:paraId="224C25A0" w14:textId="77777777" w:rsidR="00636A97" w:rsidRPr="00263EF2" w:rsidRDefault="00636A97" w:rsidP="005C2831">
            <w:pPr>
              <w:autoSpaceDE w:val="0"/>
              <w:autoSpaceDN w:val="0"/>
              <w:adjustRightInd w:val="0"/>
              <w:contextualSpacing/>
              <w:rPr>
                <w:rFonts w:ascii="Helvetica" w:hAnsi="Helvetica" w:cs="Helvetica"/>
                <w:b/>
                <w:bCs/>
              </w:rPr>
            </w:pPr>
          </w:p>
          <w:p w14:paraId="5E4C22A5" w14:textId="77777777" w:rsidR="00636A97" w:rsidRPr="00263EF2" w:rsidRDefault="00636A97" w:rsidP="005C2831">
            <w:pPr>
              <w:autoSpaceDE w:val="0"/>
              <w:autoSpaceDN w:val="0"/>
              <w:adjustRightInd w:val="0"/>
              <w:contextualSpacing/>
              <w:rPr>
                <w:rFonts w:ascii="Helvetica" w:hAnsi="Helvetica" w:cs="Helvetica"/>
                <w:b/>
                <w:bCs/>
              </w:rPr>
            </w:pPr>
          </w:p>
          <w:p w14:paraId="29DA04A3" w14:textId="77777777" w:rsidR="00636A97" w:rsidRPr="00263EF2" w:rsidRDefault="00636A97" w:rsidP="005C2831">
            <w:pPr>
              <w:autoSpaceDE w:val="0"/>
              <w:autoSpaceDN w:val="0"/>
              <w:adjustRightInd w:val="0"/>
              <w:contextualSpacing/>
              <w:rPr>
                <w:rFonts w:ascii="Helvetica" w:hAnsi="Helvetica" w:cs="Helvetica"/>
                <w:b/>
                <w:bCs/>
              </w:rPr>
            </w:pPr>
          </w:p>
        </w:tc>
        <w:tc>
          <w:tcPr>
            <w:tcW w:w="807" w:type="dxa"/>
            <w:tcBorders>
              <w:bottom w:val="single" w:sz="4" w:space="0" w:color="auto"/>
            </w:tcBorders>
          </w:tcPr>
          <w:p w14:paraId="2BF09BE3" w14:textId="77777777" w:rsidR="00636A97" w:rsidRPr="00263EF2" w:rsidRDefault="00636A97" w:rsidP="005C2831">
            <w:pPr>
              <w:autoSpaceDE w:val="0"/>
              <w:autoSpaceDN w:val="0"/>
              <w:adjustRightInd w:val="0"/>
              <w:contextualSpacing/>
              <w:rPr>
                <w:rFonts w:ascii="Helvetica" w:hAnsi="Helvetica" w:cs="Helvetica"/>
                <w:b/>
                <w:bCs/>
              </w:rPr>
            </w:pPr>
          </w:p>
        </w:tc>
        <w:tc>
          <w:tcPr>
            <w:tcW w:w="981" w:type="dxa"/>
            <w:tcBorders>
              <w:bottom w:val="single" w:sz="4" w:space="0" w:color="auto"/>
            </w:tcBorders>
          </w:tcPr>
          <w:p w14:paraId="48990F8F" w14:textId="77777777" w:rsidR="00636A97" w:rsidRPr="00263EF2" w:rsidRDefault="00636A97" w:rsidP="005C2831">
            <w:pPr>
              <w:autoSpaceDE w:val="0"/>
              <w:autoSpaceDN w:val="0"/>
              <w:adjustRightInd w:val="0"/>
              <w:contextualSpacing/>
              <w:rPr>
                <w:rFonts w:ascii="Helvetica" w:hAnsi="Helvetica" w:cs="Helvetica"/>
                <w:b/>
                <w:bCs/>
              </w:rPr>
            </w:pPr>
          </w:p>
        </w:tc>
        <w:tc>
          <w:tcPr>
            <w:tcW w:w="919" w:type="dxa"/>
            <w:tcBorders>
              <w:bottom w:val="single" w:sz="4" w:space="0" w:color="auto"/>
            </w:tcBorders>
          </w:tcPr>
          <w:p w14:paraId="32F6AE5A" w14:textId="77777777" w:rsidR="00636A97" w:rsidRPr="00263EF2" w:rsidRDefault="00636A97" w:rsidP="005C2831">
            <w:pPr>
              <w:autoSpaceDE w:val="0"/>
              <w:autoSpaceDN w:val="0"/>
              <w:adjustRightInd w:val="0"/>
              <w:contextualSpacing/>
              <w:rPr>
                <w:rFonts w:ascii="Helvetica" w:hAnsi="Helvetica" w:cs="Helvetica"/>
                <w:b/>
                <w:bCs/>
              </w:rPr>
            </w:pPr>
          </w:p>
        </w:tc>
        <w:tc>
          <w:tcPr>
            <w:tcW w:w="4223" w:type="dxa"/>
            <w:tcBorders>
              <w:bottom w:val="single" w:sz="4" w:space="0" w:color="auto"/>
            </w:tcBorders>
          </w:tcPr>
          <w:p w14:paraId="3C8B7E86" w14:textId="77777777" w:rsidR="00636A97" w:rsidRPr="00263EF2" w:rsidRDefault="00636A97" w:rsidP="005C2831">
            <w:pPr>
              <w:autoSpaceDE w:val="0"/>
              <w:autoSpaceDN w:val="0"/>
              <w:adjustRightInd w:val="0"/>
              <w:contextualSpacing/>
              <w:rPr>
                <w:rFonts w:ascii="Helvetica" w:hAnsi="Helvetica" w:cs="Helvetica"/>
                <w:b/>
                <w:bCs/>
              </w:rPr>
            </w:pPr>
          </w:p>
        </w:tc>
      </w:tr>
      <w:tr w:rsidR="00636A97" w:rsidRPr="00263EF2" w14:paraId="59B497D2" w14:textId="77777777" w:rsidTr="005C2831">
        <w:trPr>
          <w:trHeight w:val="1435"/>
        </w:trPr>
        <w:tc>
          <w:tcPr>
            <w:tcW w:w="3870" w:type="dxa"/>
            <w:tcBorders>
              <w:top w:val="single" w:sz="4" w:space="0" w:color="auto"/>
            </w:tcBorders>
            <w:shd w:val="clear" w:color="auto" w:fill="F2F2F2" w:themeFill="background1" w:themeFillShade="F2"/>
          </w:tcPr>
          <w:p w14:paraId="5FEEAFE2" w14:textId="77777777" w:rsidR="00636A97" w:rsidRPr="00263EF2" w:rsidRDefault="00636A97" w:rsidP="005C2831">
            <w:pPr>
              <w:autoSpaceDE w:val="0"/>
              <w:autoSpaceDN w:val="0"/>
              <w:adjustRightInd w:val="0"/>
              <w:contextualSpacing/>
              <w:rPr>
                <w:rFonts w:ascii="Helvetica" w:hAnsi="Helvetica" w:cs="Helvetica"/>
                <w:b/>
                <w:bCs/>
              </w:rPr>
            </w:pPr>
          </w:p>
          <w:p w14:paraId="62DE6C5B" w14:textId="77777777" w:rsidR="00636A97" w:rsidRPr="00263EF2" w:rsidRDefault="00636A97" w:rsidP="005C2831">
            <w:pPr>
              <w:autoSpaceDE w:val="0"/>
              <w:autoSpaceDN w:val="0"/>
              <w:adjustRightInd w:val="0"/>
              <w:contextualSpacing/>
              <w:rPr>
                <w:rFonts w:ascii="Helvetica" w:hAnsi="Helvetica" w:cs="Helvetica"/>
                <w:b/>
                <w:bCs/>
              </w:rPr>
            </w:pPr>
            <w:r w:rsidRPr="00263EF2">
              <w:rPr>
                <w:rFonts w:ascii="Helvetica" w:hAnsi="Helvetica" w:cs="Helvetica"/>
                <w:b/>
                <w:bCs/>
              </w:rPr>
              <w:t>3.</w:t>
            </w:r>
          </w:p>
          <w:p w14:paraId="09EFD78C" w14:textId="77777777" w:rsidR="00636A97" w:rsidRPr="00263EF2" w:rsidRDefault="00636A97" w:rsidP="005C2831">
            <w:pPr>
              <w:autoSpaceDE w:val="0"/>
              <w:autoSpaceDN w:val="0"/>
              <w:adjustRightInd w:val="0"/>
              <w:contextualSpacing/>
              <w:rPr>
                <w:rFonts w:ascii="Helvetica" w:hAnsi="Helvetica" w:cs="Helvetica"/>
                <w:b/>
                <w:bCs/>
              </w:rPr>
            </w:pPr>
          </w:p>
          <w:p w14:paraId="512CCC55" w14:textId="77777777" w:rsidR="00636A97" w:rsidRPr="00263EF2" w:rsidRDefault="00636A97" w:rsidP="005C2831">
            <w:pPr>
              <w:autoSpaceDE w:val="0"/>
              <w:autoSpaceDN w:val="0"/>
              <w:adjustRightInd w:val="0"/>
              <w:contextualSpacing/>
              <w:rPr>
                <w:rFonts w:ascii="Helvetica" w:hAnsi="Helvetica" w:cs="Helvetica"/>
                <w:b/>
                <w:bCs/>
              </w:rPr>
            </w:pPr>
          </w:p>
          <w:p w14:paraId="3EA7B4BE" w14:textId="77777777" w:rsidR="00636A97" w:rsidRPr="00263EF2" w:rsidRDefault="00636A97" w:rsidP="005C2831">
            <w:pPr>
              <w:autoSpaceDE w:val="0"/>
              <w:autoSpaceDN w:val="0"/>
              <w:adjustRightInd w:val="0"/>
              <w:contextualSpacing/>
              <w:rPr>
                <w:rFonts w:ascii="Helvetica" w:hAnsi="Helvetica" w:cs="Helvetica"/>
                <w:b/>
                <w:bCs/>
              </w:rPr>
            </w:pPr>
          </w:p>
        </w:tc>
        <w:tc>
          <w:tcPr>
            <w:tcW w:w="807" w:type="dxa"/>
            <w:tcBorders>
              <w:top w:val="single" w:sz="4" w:space="0" w:color="auto"/>
            </w:tcBorders>
            <w:shd w:val="clear" w:color="auto" w:fill="F2F2F2" w:themeFill="background1" w:themeFillShade="F2"/>
          </w:tcPr>
          <w:p w14:paraId="42CDAB06" w14:textId="77777777" w:rsidR="00636A97" w:rsidRPr="00263EF2" w:rsidRDefault="00636A97" w:rsidP="005C2831">
            <w:pPr>
              <w:autoSpaceDE w:val="0"/>
              <w:autoSpaceDN w:val="0"/>
              <w:adjustRightInd w:val="0"/>
              <w:contextualSpacing/>
              <w:rPr>
                <w:rFonts w:ascii="Helvetica" w:hAnsi="Helvetica" w:cs="Helvetica"/>
                <w:b/>
                <w:bCs/>
              </w:rPr>
            </w:pPr>
          </w:p>
        </w:tc>
        <w:tc>
          <w:tcPr>
            <w:tcW w:w="981" w:type="dxa"/>
            <w:tcBorders>
              <w:top w:val="single" w:sz="4" w:space="0" w:color="auto"/>
            </w:tcBorders>
            <w:shd w:val="clear" w:color="auto" w:fill="F2F2F2" w:themeFill="background1" w:themeFillShade="F2"/>
          </w:tcPr>
          <w:p w14:paraId="6726E263" w14:textId="77777777" w:rsidR="00636A97" w:rsidRPr="00263EF2" w:rsidRDefault="00636A97" w:rsidP="005C2831">
            <w:pPr>
              <w:autoSpaceDE w:val="0"/>
              <w:autoSpaceDN w:val="0"/>
              <w:adjustRightInd w:val="0"/>
              <w:contextualSpacing/>
              <w:rPr>
                <w:rFonts w:ascii="Helvetica" w:hAnsi="Helvetica" w:cs="Helvetica"/>
                <w:b/>
                <w:bCs/>
              </w:rPr>
            </w:pPr>
          </w:p>
        </w:tc>
        <w:tc>
          <w:tcPr>
            <w:tcW w:w="919" w:type="dxa"/>
            <w:tcBorders>
              <w:top w:val="single" w:sz="4" w:space="0" w:color="auto"/>
            </w:tcBorders>
            <w:shd w:val="clear" w:color="auto" w:fill="F2F2F2" w:themeFill="background1" w:themeFillShade="F2"/>
          </w:tcPr>
          <w:p w14:paraId="59C7EEAB" w14:textId="77777777" w:rsidR="00636A97" w:rsidRPr="00263EF2" w:rsidRDefault="00636A97" w:rsidP="005C2831">
            <w:pPr>
              <w:autoSpaceDE w:val="0"/>
              <w:autoSpaceDN w:val="0"/>
              <w:adjustRightInd w:val="0"/>
              <w:contextualSpacing/>
              <w:rPr>
                <w:rFonts w:ascii="Helvetica" w:hAnsi="Helvetica" w:cs="Helvetica"/>
                <w:b/>
                <w:bCs/>
              </w:rPr>
            </w:pPr>
          </w:p>
        </w:tc>
        <w:tc>
          <w:tcPr>
            <w:tcW w:w="4223" w:type="dxa"/>
            <w:tcBorders>
              <w:top w:val="single" w:sz="4" w:space="0" w:color="auto"/>
            </w:tcBorders>
            <w:shd w:val="clear" w:color="auto" w:fill="F2F2F2" w:themeFill="background1" w:themeFillShade="F2"/>
          </w:tcPr>
          <w:p w14:paraId="661BF5E1" w14:textId="77777777" w:rsidR="00636A97" w:rsidRPr="00263EF2" w:rsidRDefault="00636A97" w:rsidP="005C2831">
            <w:pPr>
              <w:autoSpaceDE w:val="0"/>
              <w:autoSpaceDN w:val="0"/>
              <w:adjustRightInd w:val="0"/>
              <w:contextualSpacing/>
              <w:rPr>
                <w:rFonts w:ascii="Helvetica" w:hAnsi="Helvetica" w:cs="Helvetica"/>
                <w:b/>
                <w:bCs/>
              </w:rPr>
            </w:pPr>
          </w:p>
        </w:tc>
      </w:tr>
      <w:tr w:rsidR="00636A97" w:rsidRPr="00263EF2" w14:paraId="6A53397E" w14:textId="77777777" w:rsidTr="005C2831">
        <w:trPr>
          <w:trHeight w:val="1435"/>
        </w:trPr>
        <w:tc>
          <w:tcPr>
            <w:tcW w:w="3870" w:type="dxa"/>
            <w:tcBorders>
              <w:bottom w:val="single" w:sz="4" w:space="0" w:color="auto"/>
            </w:tcBorders>
          </w:tcPr>
          <w:p w14:paraId="00314064" w14:textId="77777777" w:rsidR="00636A97" w:rsidRPr="00263EF2" w:rsidRDefault="00636A97" w:rsidP="005C2831">
            <w:pPr>
              <w:autoSpaceDE w:val="0"/>
              <w:autoSpaceDN w:val="0"/>
              <w:adjustRightInd w:val="0"/>
              <w:contextualSpacing/>
              <w:rPr>
                <w:rFonts w:ascii="Helvetica" w:hAnsi="Helvetica" w:cs="Helvetica"/>
                <w:b/>
                <w:bCs/>
              </w:rPr>
            </w:pPr>
          </w:p>
          <w:p w14:paraId="7C7FDB6C" w14:textId="77777777" w:rsidR="00636A97" w:rsidRPr="00263EF2" w:rsidRDefault="00636A97" w:rsidP="005C2831">
            <w:pPr>
              <w:autoSpaceDE w:val="0"/>
              <w:autoSpaceDN w:val="0"/>
              <w:adjustRightInd w:val="0"/>
              <w:contextualSpacing/>
              <w:rPr>
                <w:rFonts w:ascii="Helvetica" w:hAnsi="Helvetica" w:cs="Helvetica"/>
                <w:b/>
                <w:bCs/>
              </w:rPr>
            </w:pPr>
            <w:r w:rsidRPr="00263EF2">
              <w:rPr>
                <w:rFonts w:ascii="Helvetica" w:hAnsi="Helvetica" w:cs="Helvetica"/>
                <w:b/>
                <w:bCs/>
              </w:rPr>
              <w:t>4.</w:t>
            </w:r>
          </w:p>
          <w:p w14:paraId="5011A6AF" w14:textId="77777777" w:rsidR="00636A97" w:rsidRPr="00263EF2" w:rsidRDefault="00636A97" w:rsidP="005C2831">
            <w:pPr>
              <w:autoSpaceDE w:val="0"/>
              <w:autoSpaceDN w:val="0"/>
              <w:adjustRightInd w:val="0"/>
              <w:contextualSpacing/>
              <w:rPr>
                <w:rFonts w:ascii="Helvetica" w:hAnsi="Helvetica" w:cs="Helvetica"/>
                <w:b/>
                <w:bCs/>
              </w:rPr>
            </w:pPr>
          </w:p>
          <w:p w14:paraId="503477BE" w14:textId="77777777" w:rsidR="00636A97" w:rsidRPr="00263EF2" w:rsidRDefault="00636A97" w:rsidP="005C2831">
            <w:pPr>
              <w:autoSpaceDE w:val="0"/>
              <w:autoSpaceDN w:val="0"/>
              <w:adjustRightInd w:val="0"/>
              <w:contextualSpacing/>
              <w:rPr>
                <w:rFonts w:ascii="Helvetica" w:hAnsi="Helvetica" w:cs="Helvetica"/>
                <w:b/>
                <w:bCs/>
              </w:rPr>
            </w:pPr>
          </w:p>
          <w:p w14:paraId="07E28AA5" w14:textId="77777777" w:rsidR="00636A97" w:rsidRPr="00263EF2" w:rsidRDefault="00636A97" w:rsidP="005C2831">
            <w:pPr>
              <w:autoSpaceDE w:val="0"/>
              <w:autoSpaceDN w:val="0"/>
              <w:adjustRightInd w:val="0"/>
              <w:contextualSpacing/>
              <w:rPr>
                <w:rFonts w:ascii="Helvetica" w:hAnsi="Helvetica" w:cs="Helvetica"/>
                <w:b/>
                <w:bCs/>
              </w:rPr>
            </w:pPr>
          </w:p>
        </w:tc>
        <w:tc>
          <w:tcPr>
            <w:tcW w:w="807" w:type="dxa"/>
            <w:tcBorders>
              <w:bottom w:val="single" w:sz="4" w:space="0" w:color="auto"/>
            </w:tcBorders>
          </w:tcPr>
          <w:p w14:paraId="18ED8E85" w14:textId="77777777" w:rsidR="00636A97" w:rsidRPr="00263EF2" w:rsidRDefault="00636A97" w:rsidP="005C2831">
            <w:pPr>
              <w:autoSpaceDE w:val="0"/>
              <w:autoSpaceDN w:val="0"/>
              <w:adjustRightInd w:val="0"/>
              <w:contextualSpacing/>
              <w:rPr>
                <w:rFonts w:ascii="Helvetica" w:hAnsi="Helvetica" w:cs="Helvetica"/>
                <w:b/>
                <w:bCs/>
              </w:rPr>
            </w:pPr>
          </w:p>
        </w:tc>
        <w:tc>
          <w:tcPr>
            <w:tcW w:w="981" w:type="dxa"/>
            <w:tcBorders>
              <w:bottom w:val="single" w:sz="4" w:space="0" w:color="auto"/>
            </w:tcBorders>
          </w:tcPr>
          <w:p w14:paraId="6C814F18" w14:textId="77777777" w:rsidR="00636A97" w:rsidRPr="00263EF2" w:rsidRDefault="00636A97" w:rsidP="005C2831">
            <w:pPr>
              <w:autoSpaceDE w:val="0"/>
              <w:autoSpaceDN w:val="0"/>
              <w:adjustRightInd w:val="0"/>
              <w:contextualSpacing/>
              <w:rPr>
                <w:rFonts w:ascii="Helvetica" w:hAnsi="Helvetica" w:cs="Helvetica"/>
                <w:b/>
                <w:bCs/>
              </w:rPr>
            </w:pPr>
          </w:p>
        </w:tc>
        <w:tc>
          <w:tcPr>
            <w:tcW w:w="919" w:type="dxa"/>
            <w:tcBorders>
              <w:bottom w:val="single" w:sz="4" w:space="0" w:color="auto"/>
            </w:tcBorders>
          </w:tcPr>
          <w:p w14:paraId="37C43033" w14:textId="77777777" w:rsidR="00636A97" w:rsidRPr="00263EF2" w:rsidRDefault="00636A97" w:rsidP="005C2831">
            <w:pPr>
              <w:autoSpaceDE w:val="0"/>
              <w:autoSpaceDN w:val="0"/>
              <w:adjustRightInd w:val="0"/>
              <w:contextualSpacing/>
              <w:rPr>
                <w:rFonts w:ascii="Helvetica" w:hAnsi="Helvetica" w:cs="Helvetica"/>
                <w:b/>
                <w:bCs/>
              </w:rPr>
            </w:pPr>
          </w:p>
        </w:tc>
        <w:tc>
          <w:tcPr>
            <w:tcW w:w="4223" w:type="dxa"/>
            <w:tcBorders>
              <w:bottom w:val="single" w:sz="4" w:space="0" w:color="auto"/>
            </w:tcBorders>
          </w:tcPr>
          <w:p w14:paraId="7C79DE54" w14:textId="77777777" w:rsidR="00636A97" w:rsidRPr="00263EF2" w:rsidRDefault="00636A97" w:rsidP="005C2831">
            <w:pPr>
              <w:autoSpaceDE w:val="0"/>
              <w:autoSpaceDN w:val="0"/>
              <w:adjustRightInd w:val="0"/>
              <w:contextualSpacing/>
              <w:rPr>
                <w:rFonts w:ascii="Helvetica" w:hAnsi="Helvetica" w:cs="Helvetica"/>
                <w:b/>
                <w:bCs/>
              </w:rPr>
            </w:pPr>
          </w:p>
        </w:tc>
      </w:tr>
      <w:tr w:rsidR="00636A97" w:rsidRPr="00263EF2" w14:paraId="271A097A" w14:textId="77777777" w:rsidTr="005C2831">
        <w:trPr>
          <w:trHeight w:val="1160"/>
        </w:trPr>
        <w:tc>
          <w:tcPr>
            <w:tcW w:w="3870" w:type="dxa"/>
            <w:tcBorders>
              <w:top w:val="single" w:sz="4" w:space="0" w:color="auto"/>
            </w:tcBorders>
            <w:shd w:val="clear" w:color="auto" w:fill="F2F2F2" w:themeFill="background1" w:themeFillShade="F2"/>
          </w:tcPr>
          <w:p w14:paraId="15D19614" w14:textId="77777777" w:rsidR="00636A97" w:rsidRPr="00263EF2" w:rsidRDefault="00636A97" w:rsidP="005C2831">
            <w:pPr>
              <w:autoSpaceDE w:val="0"/>
              <w:autoSpaceDN w:val="0"/>
              <w:adjustRightInd w:val="0"/>
              <w:contextualSpacing/>
              <w:rPr>
                <w:rFonts w:ascii="Helvetica" w:hAnsi="Helvetica" w:cs="Helvetica"/>
                <w:b/>
                <w:bCs/>
              </w:rPr>
            </w:pPr>
          </w:p>
          <w:p w14:paraId="2477480C" w14:textId="77777777" w:rsidR="00636A97" w:rsidRPr="00263EF2" w:rsidRDefault="00636A97" w:rsidP="005C2831">
            <w:pPr>
              <w:autoSpaceDE w:val="0"/>
              <w:autoSpaceDN w:val="0"/>
              <w:adjustRightInd w:val="0"/>
              <w:contextualSpacing/>
              <w:rPr>
                <w:rFonts w:ascii="Helvetica" w:hAnsi="Helvetica" w:cs="Helvetica"/>
                <w:b/>
                <w:bCs/>
              </w:rPr>
            </w:pPr>
            <w:r w:rsidRPr="00263EF2">
              <w:rPr>
                <w:rFonts w:ascii="Helvetica" w:hAnsi="Helvetica" w:cs="Helvetica"/>
                <w:b/>
                <w:bCs/>
              </w:rPr>
              <w:t>5.</w:t>
            </w:r>
          </w:p>
          <w:p w14:paraId="0F13B27A" w14:textId="77777777" w:rsidR="00636A97" w:rsidRPr="00263EF2" w:rsidRDefault="00636A97" w:rsidP="005C2831">
            <w:pPr>
              <w:autoSpaceDE w:val="0"/>
              <w:autoSpaceDN w:val="0"/>
              <w:adjustRightInd w:val="0"/>
              <w:contextualSpacing/>
              <w:rPr>
                <w:rFonts w:ascii="Helvetica" w:hAnsi="Helvetica" w:cs="Helvetica"/>
                <w:b/>
                <w:bCs/>
              </w:rPr>
            </w:pPr>
          </w:p>
          <w:p w14:paraId="01B2BC0E" w14:textId="77777777" w:rsidR="00636A97" w:rsidRPr="00263EF2" w:rsidRDefault="00636A97" w:rsidP="005C2831">
            <w:pPr>
              <w:autoSpaceDE w:val="0"/>
              <w:autoSpaceDN w:val="0"/>
              <w:adjustRightInd w:val="0"/>
              <w:contextualSpacing/>
              <w:rPr>
                <w:rFonts w:ascii="Helvetica" w:hAnsi="Helvetica" w:cs="Helvetica"/>
                <w:b/>
                <w:bCs/>
              </w:rPr>
            </w:pPr>
          </w:p>
          <w:p w14:paraId="40E50E5F" w14:textId="77777777" w:rsidR="00636A97" w:rsidRPr="00263EF2" w:rsidRDefault="00636A97" w:rsidP="005C2831">
            <w:pPr>
              <w:autoSpaceDE w:val="0"/>
              <w:autoSpaceDN w:val="0"/>
              <w:adjustRightInd w:val="0"/>
              <w:contextualSpacing/>
              <w:rPr>
                <w:rFonts w:ascii="Helvetica" w:hAnsi="Helvetica" w:cs="Helvetica"/>
                <w:b/>
                <w:bCs/>
              </w:rPr>
            </w:pPr>
          </w:p>
          <w:p w14:paraId="2E652F94" w14:textId="77777777" w:rsidR="00636A97" w:rsidRPr="00263EF2" w:rsidRDefault="00636A97" w:rsidP="005C2831">
            <w:pPr>
              <w:autoSpaceDE w:val="0"/>
              <w:autoSpaceDN w:val="0"/>
              <w:adjustRightInd w:val="0"/>
              <w:contextualSpacing/>
              <w:rPr>
                <w:rFonts w:ascii="Helvetica" w:hAnsi="Helvetica" w:cs="Helvetica"/>
                <w:b/>
                <w:bCs/>
              </w:rPr>
            </w:pPr>
          </w:p>
        </w:tc>
        <w:tc>
          <w:tcPr>
            <w:tcW w:w="807" w:type="dxa"/>
            <w:tcBorders>
              <w:top w:val="single" w:sz="4" w:space="0" w:color="auto"/>
            </w:tcBorders>
            <w:shd w:val="clear" w:color="auto" w:fill="F2F2F2" w:themeFill="background1" w:themeFillShade="F2"/>
          </w:tcPr>
          <w:p w14:paraId="7ADEFBCE" w14:textId="77777777" w:rsidR="00636A97" w:rsidRPr="00263EF2" w:rsidRDefault="00636A97" w:rsidP="005C2831">
            <w:pPr>
              <w:autoSpaceDE w:val="0"/>
              <w:autoSpaceDN w:val="0"/>
              <w:adjustRightInd w:val="0"/>
              <w:contextualSpacing/>
              <w:rPr>
                <w:rFonts w:ascii="Helvetica" w:hAnsi="Helvetica" w:cs="Helvetica"/>
                <w:b/>
                <w:bCs/>
              </w:rPr>
            </w:pPr>
          </w:p>
        </w:tc>
        <w:tc>
          <w:tcPr>
            <w:tcW w:w="981" w:type="dxa"/>
            <w:tcBorders>
              <w:top w:val="single" w:sz="4" w:space="0" w:color="auto"/>
            </w:tcBorders>
            <w:shd w:val="clear" w:color="auto" w:fill="F2F2F2" w:themeFill="background1" w:themeFillShade="F2"/>
          </w:tcPr>
          <w:p w14:paraId="576F1322" w14:textId="77777777" w:rsidR="00636A97" w:rsidRPr="00263EF2" w:rsidRDefault="00636A97" w:rsidP="005C2831">
            <w:pPr>
              <w:autoSpaceDE w:val="0"/>
              <w:autoSpaceDN w:val="0"/>
              <w:adjustRightInd w:val="0"/>
              <w:contextualSpacing/>
              <w:rPr>
                <w:rFonts w:ascii="Helvetica" w:hAnsi="Helvetica" w:cs="Helvetica"/>
                <w:b/>
                <w:bCs/>
              </w:rPr>
            </w:pPr>
          </w:p>
        </w:tc>
        <w:tc>
          <w:tcPr>
            <w:tcW w:w="919" w:type="dxa"/>
            <w:tcBorders>
              <w:top w:val="single" w:sz="4" w:space="0" w:color="auto"/>
            </w:tcBorders>
            <w:shd w:val="clear" w:color="auto" w:fill="F2F2F2" w:themeFill="background1" w:themeFillShade="F2"/>
          </w:tcPr>
          <w:p w14:paraId="5B3DDE96" w14:textId="77777777" w:rsidR="00636A97" w:rsidRPr="00263EF2" w:rsidRDefault="00636A97" w:rsidP="005C2831">
            <w:pPr>
              <w:autoSpaceDE w:val="0"/>
              <w:autoSpaceDN w:val="0"/>
              <w:adjustRightInd w:val="0"/>
              <w:contextualSpacing/>
              <w:rPr>
                <w:rFonts w:ascii="Helvetica" w:hAnsi="Helvetica" w:cs="Helvetica"/>
                <w:b/>
                <w:bCs/>
              </w:rPr>
            </w:pPr>
          </w:p>
        </w:tc>
        <w:tc>
          <w:tcPr>
            <w:tcW w:w="4223" w:type="dxa"/>
            <w:tcBorders>
              <w:top w:val="single" w:sz="4" w:space="0" w:color="auto"/>
            </w:tcBorders>
            <w:shd w:val="clear" w:color="auto" w:fill="F2F2F2" w:themeFill="background1" w:themeFillShade="F2"/>
          </w:tcPr>
          <w:p w14:paraId="6F90F529" w14:textId="77777777" w:rsidR="00636A97" w:rsidRPr="00263EF2" w:rsidRDefault="00636A97" w:rsidP="005C2831">
            <w:pPr>
              <w:autoSpaceDE w:val="0"/>
              <w:autoSpaceDN w:val="0"/>
              <w:adjustRightInd w:val="0"/>
              <w:contextualSpacing/>
              <w:rPr>
                <w:rFonts w:ascii="Helvetica" w:hAnsi="Helvetica" w:cs="Helvetica"/>
                <w:b/>
                <w:bCs/>
              </w:rPr>
            </w:pPr>
          </w:p>
        </w:tc>
      </w:tr>
    </w:tbl>
    <w:p w14:paraId="2CEA503C" w14:textId="77777777" w:rsidR="00636A97" w:rsidRDefault="00636A97" w:rsidP="00636A97">
      <w:pPr>
        <w:autoSpaceDE w:val="0"/>
        <w:autoSpaceDN w:val="0"/>
        <w:adjustRightInd w:val="0"/>
        <w:contextualSpacing/>
        <w:rPr>
          <w:rFonts w:cs="Helvetica"/>
          <w:b/>
          <w:bCs/>
          <w:sz w:val="28"/>
          <w:szCs w:val="28"/>
        </w:rPr>
      </w:pPr>
      <w:r w:rsidRPr="00263EF2">
        <w:rPr>
          <w:rFonts w:cs="Helvetica"/>
          <w:b/>
          <w:bCs/>
          <w:sz w:val="28"/>
          <w:szCs w:val="28"/>
        </w:rPr>
        <w:t>Other Notes:</w:t>
      </w:r>
    </w:p>
    <w:p w14:paraId="3414C924" w14:textId="77777777" w:rsidR="00636A97" w:rsidRDefault="00636A97" w:rsidP="00636A97">
      <w:pPr>
        <w:autoSpaceDE w:val="0"/>
        <w:autoSpaceDN w:val="0"/>
        <w:adjustRightInd w:val="0"/>
        <w:contextualSpacing/>
        <w:rPr>
          <w:rFonts w:cs="Helvetica"/>
          <w:b/>
          <w:bCs/>
          <w:sz w:val="28"/>
          <w:szCs w:val="28"/>
        </w:rPr>
      </w:pPr>
    </w:p>
    <w:p w14:paraId="1C753E86" w14:textId="77777777" w:rsidR="00636A97" w:rsidRDefault="00636A97" w:rsidP="00636A97">
      <w:pPr>
        <w:autoSpaceDE w:val="0"/>
        <w:autoSpaceDN w:val="0"/>
        <w:adjustRightInd w:val="0"/>
        <w:contextualSpacing/>
        <w:rPr>
          <w:rFonts w:cs="Helvetica"/>
          <w:b/>
          <w:bCs/>
          <w:sz w:val="28"/>
          <w:szCs w:val="28"/>
        </w:rPr>
      </w:pPr>
    </w:p>
    <w:p w14:paraId="58EC695A" w14:textId="77777777" w:rsidR="00636A97" w:rsidRDefault="00636A97" w:rsidP="00636A97">
      <w:pPr>
        <w:jc w:val="center"/>
        <w:rPr>
          <w:b/>
        </w:rPr>
      </w:pPr>
      <w:r w:rsidRPr="00263EF2">
        <w:rPr>
          <w:rFonts w:cs="Arial"/>
          <w:b/>
          <w:bCs/>
          <w:color w:val="595959" w:themeColor="text1" w:themeTint="A6"/>
          <w:sz w:val="28"/>
          <w:szCs w:val="28"/>
        </w:rPr>
        <w:br w:type="page"/>
      </w:r>
      <w:r>
        <w:rPr>
          <w:b/>
        </w:rPr>
        <w:t>BUILDING A LIFE WORTH LIVING WITH STRUCTURE</w:t>
      </w:r>
    </w:p>
    <w:p w14:paraId="00929743" w14:textId="77777777" w:rsidR="00636A97" w:rsidRDefault="00636A97" w:rsidP="00636A97">
      <w:pPr>
        <w:jc w:val="center"/>
        <w:rPr>
          <w:b/>
          <w:sz w:val="32"/>
          <w:szCs w:val="32"/>
        </w:rPr>
      </w:pPr>
      <w:r>
        <w:rPr>
          <w:b/>
          <w:sz w:val="32"/>
          <w:szCs w:val="32"/>
        </w:rPr>
        <w:t>UNIT 4: VALUES AND PRIORITIES</w:t>
      </w:r>
    </w:p>
    <w:p w14:paraId="12C19898"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17B65E2F" w14:textId="77777777" w:rsidTr="005C2831">
        <w:tc>
          <w:tcPr>
            <w:tcW w:w="9576" w:type="dxa"/>
          </w:tcPr>
          <w:p w14:paraId="2807BBFD" w14:textId="77777777" w:rsidR="00636A97" w:rsidRDefault="00636A97" w:rsidP="005C2831">
            <w:pPr>
              <w:autoSpaceDE w:val="0"/>
              <w:autoSpaceDN w:val="0"/>
              <w:adjustRightInd w:val="0"/>
              <w:jc w:val="center"/>
              <w:rPr>
                <w:b/>
                <w:sz w:val="32"/>
                <w:szCs w:val="32"/>
              </w:rPr>
            </w:pPr>
            <w:r>
              <w:rPr>
                <w:b/>
                <w:sz w:val="32"/>
                <w:szCs w:val="32"/>
              </w:rPr>
              <w:t>Values</w:t>
            </w:r>
          </w:p>
          <w:p w14:paraId="4BC3A3CD" w14:textId="77777777" w:rsidR="00636A97" w:rsidRDefault="00636A97" w:rsidP="005C2831">
            <w:pPr>
              <w:autoSpaceDE w:val="0"/>
              <w:autoSpaceDN w:val="0"/>
              <w:adjustRightInd w:val="0"/>
              <w:jc w:val="center"/>
              <w:rPr>
                <w:rFonts w:ascii="Cambria" w:hAnsi="Cambria" w:cs="Helvetica"/>
              </w:rPr>
            </w:pPr>
          </w:p>
          <w:p w14:paraId="2B6FCB39" w14:textId="77777777" w:rsidR="00636A97" w:rsidRDefault="00636A97" w:rsidP="00636A97">
            <w:pPr>
              <w:pStyle w:val="ListParagraph"/>
              <w:numPr>
                <w:ilvl w:val="0"/>
                <w:numId w:val="14"/>
              </w:numPr>
              <w:autoSpaceDE w:val="0"/>
              <w:autoSpaceDN w:val="0"/>
              <w:adjustRightInd w:val="0"/>
              <w:rPr>
                <w:rFonts w:ascii="Cambria" w:hAnsi="Cambria" w:cs="Helvetica"/>
                <w:sz w:val="28"/>
                <w:szCs w:val="28"/>
              </w:rPr>
            </w:pPr>
            <w:r w:rsidRPr="00FA196D">
              <w:rPr>
                <w:rFonts w:ascii="Cambria" w:hAnsi="Cambria" w:cs="Helvetica"/>
                <w:sz w:val="28"/>
                <w:szCs w:val="28"/>
              </w:rPr>
              <w:t xml:space="preserve">Values are guiding </w:t>
            </w:r>
            <w:r>
              <w:rPr>
                <w:rFonts w:ascii="Cambria" w:hAnsi="Cambria" w:cs="Helvetica"/>
                <w:sz w:val="28"/>
                <w:szCs w:val="28"/>
              </w:rPr>
              <w:t>beliefs</w:t>
            </w:r>
            <w:r w:rsidRPr="00FA196D">
              <w:rPr>
                <w:rFonts w:ascii="Cambria" w:hAnsi="Cambria" w:cs="Helvetica"/>
                <w:sz w:val="28"/>
                <w:szCs w:val="28"/>
              </w:rPr>
              <w:t xml:space="preserve"> that shape the way we </w:t>
            </w:r>
            <w:r>
              <w:rPr>
                <w:rFonts w:ascii="Cambria" w:hAnsi="Cambria" w:cs="Helvetica"/>
                <w:sz w:val="28"/>
                <w:szCs w:val="28"/>
              </w:rPr>
              <w:t xml:space="preserve">live our lives.  </w:t>
            </w:r>
          </w:p>
          <w:p w14:paraId="7AD42079" w14:textId="77777777" w:rsidR="00636A97" w:rsidRPr="00FA196D" w:rsidRDefault="00636A97" w:rsidP="005C2831">
            <w:pPr>
              <w:autoSpaceDE w:val="0"/>
              <w:autoSpaceDN w:val="0"/>
              <w:adjustRightInd w:val="0"/>
              <w:rPr>
                <w:rFonts w:ascii="Cambria" w:hAnsi="Cambria" w:cs="Helvetica"/>
                <w:sz w:val="28"/>
                <w:szCs w:val="28"/>
              </w:rPr>
            </w:pPr>
          </w:p>
          <w:p w14:paraId="36EEA8D6" w14:textId="77777777" w:rsidR="00636A97" w:rsidRDefault="00636A97" w:rsidP="00636A97">
            <w:pPr>
              <w:pStyle w:val="ListParagraph"/>
              <w:numPr>
                <w:ilvl w:val="0"/>
                <w:numId w:val="14"/>
              </w:numPr>
              <w:autoSpaceDE w:val="0"/>
              <w:autoSpaceDN w:val="0"/>
              <w:adjustRightInd w:val="0"/>
              <w:rPr>
                <w:rFonts w:ascii="Cambria" w:hAnsi="Cambria" w:cs="Helvetica"/>
                <w:sz w:val="28"/>
                <w:szCs w:val="28"/>
              </w:rPr>
            </w:pPr>
            <w:r>
              <w:rPr>
                <w:rFonts w:ascii="Cambria" w:hAnsi="Cambria" w:cs="Helvetica"/>
                <w:sz w:val="28"/>
                <w:szCs w:val="28"/>
              </w:rPr>
              <w:t xml:space="preserve">Values reflect how you want to behave towards yourself and others. </w:t>
            </w:r>
          </w:p>
          <w:p w14:paraId="7CCFDC5A" w14:textId="77777777" w:rsidR="00636A97" w:rsidRPr="00FA196D" w:rsidRDefault="00636A97" w:rsidP="005C2831">
            <w:pPr>
              <w:autoSpaceDE w:val="0"/>
              <w:autoSpaceDN w:val="0"/>
              <w:adjustRightInd w:val="0"/>
              <w:rPr>
                <w:rFonts w:ascii="Cambria" w:hAnsi="Cambria" w:cs="Helvetica"/>
                <w:sz w:val="28"/>
                <w:szCs w:val="28"/>
              </w:rPr>
            </w:pPr>
          </w:p>
          <w:p w14:paraId="4D4554E4" w14:textId="77777777" w:rsidR="00636A97" w:rsidRDefault="00636A97" w:rsidP="00636A97">
            <w:pPr>
              <w:pStyle w:val="ListParagraph"/>
              <w:numPr>
                <w:ilvl w:val="0"/>
                <w:numId w:val="14"/>
              </w:numPr>
              <w:autoSpaceDE w:val="0"/>
              <w:autoSpaceDN w:val="0"/>
              <w:adjustRightInd w:val="0"/>
              <w:rPr>
                <w:rFonts w:ascii="Cambria" w:hAnsi="Cambria" w:cs="Helvetica"/>
                <w:sz w:val="28"/>
                <w:szCs w:val="28"/>
              </w:rPr>
            </w:pPr>
            <w:r>
              <w:rPr>
                <w:rFonts w:ascii="Cambria" w:hAnsi="Cambria" w:cs="Helvetica"/>
                <w:sz w:val="28"/>
                <w:szCs w:val="28"/>
              </w:rPr>
              <w:t xml:space="preserve">Values motivate us to take action. </w:t>
            </w:r>
          </w:p>
          <w:p w14:paraId="77D693C1" w14:textId="77777777" w:rsidR="00636A97" w:rsidRPr="00B930BE" w:rsidRDefault="00636A97" w:rsidP="005C2831">
            <w:pPr>
              <w:autoSpaceDE w:val="0"/>
              <w:autoSpaceDN w:val="0"/>
              <w:adjustRightInd w:val="0"/>
              <w:rPr>
                <w:rFonts w:ascii="Cambria" w:hAnsi="Cambria" w:cs="Helvetica"/>
                <w:sz w:val="28"/>
                <w:szCs w:val="28"/>
              </w:rPr>
            </w:pPr>
          </w:p>
          <w:p w14:paraId="7DEF46A6" w14:textId="77777777" w:rsidR="00636A97" w:rsidRDefault="00636A97" w:rsidP="00636A97">
            <w:pPr>
              <w:pStyle w:val="ListParagraph"/>
              <w:numPr>
                <w:ilvl w:val="0"/>
                <w:numId w:val="14"/>
              </w:numPr>
              <w:autoSpaceDE w:val="0"/>
              <w:autoSpaceDN w:val="0"/>
              <w:adjustRightInd w:val="0"/>
              <w:rPr>
                <w:rFonts w:ascii="Cambria" w:hAnsi="Cambria" w:cs="Helvetica"/>
                <w:sz w:val="28"/>
                <w:szCs w:val="28"/>
              </w:rPr>
            </w:pPr>
            <w:r>
              <w:rPr>
                <w:rFonts w:ascii="Cambria" w:hAnsi="Cambria" w:cs="Helvetica"/>
                <w:sz w:val="28"/>
                <w:szCs w:val="28"/>
              </w:rPr>
              <w:t xml:space="preserve">Values can change over time. </w:t>
            </w:r>
          </w:p>
          <w:p w14:paraId="5F76521A" w14:textId="77777777" w:rsidR="00636A97" w:rsidRPr="00AD3A64" w:rsidRDefault="00636A97" w:rsidP="005C2831">
            <w:pPr>
              <w:autoSpaceDE w:val="0"/>
              <w:autoSpaceDN w:val="0"/>
              <w:adjustRightInd w:val="0"/>
              <w:rPr>
                <w:rFonts w:ascii="Cambria" w:hAnsi="Cambria" w:cs="Helvetica"/>
                <w:sz w:val="28"/>
                <w:szCs w:val="28"/>
              </w:rPr>
            </w:pPr>
          </w:p>
          <w:p w14:paraId="59389CC4" w14:textId="77777777" w:rsidR="00636A97" w:rsidRDefault="00636A97" w:rsidP="00636A97">
            <w:pPr>
              <w:pStyle w:val="ListParagraph"/>
              <w:numPr>
                <w:ilvl w:val="0"/>
                <w:numId w:val="14"/>
              </w:numPr>
              <w:autoSpaceDE w:val="0"/>
              <w:autoSpaceDN w:val="0"/>
              <w:adjustRightInd w:val="0"/>
              <w:rPr>
                <w:rFonts w:ascii="Cambria" w:hAnsi="Cambria" w:cs="Helvetica"/>
                <w:sz w:val="28"/>
                <w:szCs w:val="28"/>
              </w:rPr>
            </w:pPr>
            <w:r>
              <w:rPr>
                <w:rFonts w:ascii="Cambria" w:hAnsi="Cambria" w:cs="Helvetica"/>
                <w:sz w:val="28"/>
                <w:szCs w:val="28"/>
              </w:rPr>
              <w:t xml:space="preserve">Everyone’s values are different. </w:t>
            </w:r>
          </w:p>
          <w:p w14:paraId="6BE2E590" w14:textId="77777777" w:rsidR="00636A97" w:rsidRPr="00B930BE" w:rsidRDefault="00636A97" w:rsidP="005C2831">
            <w:pPr>
              <w:autoSpaceDE w:val="0"/>
              <w:autoSpaceDN w:val="0"/>
              <w:adjustRightInd w:val="0"/>
              <w:rPr>
                <w:rFonts w:ascii="Cambria" w:hAnsi="Cambria" w:cs="Helvetica"/>
                <w:sz w:val="28"/>
                <w:szCs w:val="28"/>
              </w:rPr>
            </w:pPr>
          </w:p>
          <w:p w14:paraId="7A8DC7C2" w14:textId="77777777" w:rsidR="00636A97" w:rsidRPr="00B930BE" w:rsidRDefault="00636A97" w:rsidP="00636A97">
            <w:pPr>
              <w:pStyle w:val="ListParagraph"/>
              <w:numPr>
                <w:ilvl w:val="0"/>
                <w:numId w:val="14"/>
              </w:numPr>
              <w:autoSpaceDE w:val="0"/>
              <w:autoSpaceDN w:val="0"/>
              <w:adjustRightInd w:val="0"/>
              <w:rPr>
                <w:rFonts w:ascii="Cambria" w:hAnsi="Cambria" w:cs="Helvetica"/>
                <w:sz w:val="28"/>
                <w:szCs w:val="28"/>
              </w:rPr>
            </w:pPr>
            <w:r>
              <w:rPr>
                <w:rFonts w:ascii="Cambria" w:hAnsi="Cambria" w:cs="Helvetica"/>
                <w:sz w:val="28"/>
                <w:szCs w:val="28"/>
              </w:rPr>
              <w:t xml:space="preserve">In short, values are what matters to YOU. </w:t>
            </w:r>
          </w:p>
          <w:p w14:paraId="2C3566D2" w14:textId="77777777" w:rsidR="00636A97" w:rsidRPr="00941E19" w:rsidRDefault="00636A97" w:rsidP="005C2831">
            <w:pPr>
              <w:autoSpaceDE w:val="0"/>
              <w:autoSpaceDN w:val="0"/>
              <w:adjustRightInd w:val="0"/>
              <w:rPr>
                <w:rFonts w:ascii="Cambria" w:hAnsi="Cambria" w:cs="Helvetica"/>
                <w:sz w:val="28"/>
                <w:szCs w:val="28"/>
              </w:rPr>
            </w:pPr>
          </w:p>
        </w:tc>
      </w:tr>
    </w:tbl>
    <w:p w14:paraId="4A47E706" w14:textId="77777777" w:rsidR="00636A97" w:rsidRDefault="00636A97" w:rsidP="00636A97">
      <w:pPr>
        <w:autoSpaceDE w:val="0"/>
        <w:autoSpaceDN w:val="0"/>
        <w:adjustRightInd w:val="0"/>
        <w:jc w:val="center"/>
        <w:rPr>
          <w:rFonts w:ascii="Cambria" w:hAnsi="Cambria" w:cs="Helvetica"/>
        </w:rPr>
      </w:pPr>
    </w:p>
    <w:p w14:paraId="4376A2A0"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1E6858F3" w14:textId="77777777" w:rsidTr="005C2831">
        <w:tc>
          <w:tcPr>
            <w:tcW w:w="9576" w:type="dxa"/>
          </w:tcPr>
          <w:p w14:paraId="3949BEF9" w14:textId="77777777" w:rsidR="00636A97" w:rsidRDefault="00636A97" w:rsidP="005C2831">
            <w:pPr>
              <w:autoSpaceDE w:val="0"/>
              <w:autoSpaceDN w:val="0"/>
              <w:adjustRightInd w:val="0"/>
              <w:jc w:val="center"/>
              <w:rPr>
                <w:b/>
                <w:sz w:val="32"/>
                <w:szCs w:val="32"/>
              </w:rPr>
            </w:pPr>
            <w:r>
              <w:rPr>
                <w:b/>
                <w:sz w:val="32"/>
                <w:szCs w:val="32"/>
              </w:rPr>
              <w:t xml:space="preserve">Why Do Values Matter? </w:t>
            </w:r>
          </w:p>
          <w:p w14:paraId="5D30310B" w14:textId="77777777" w:rsidR="00636A97" w:rsidRDefault="00636A97" w:rsidP="005C2831">
            <w:pPr>
              <w:autoSpaceDE w:val="0"/>
              <w:autoSpaceDN w:val="0"/>
              <w:adjustRightInd w:val="0"/>
              <w:jc w:val="center"/>
              <w:rPr>
                <w:b/>
                <w:sz w:val="32"/>
                <w:szCs w:val="32"/>
              </w:rPr>
            </w:pPr>
          </w:p>
          <w:p w14:paraId="1CD663FE" w14:textId="77777777" w:rsidR="00636A97" w:rsidRPr="000E66AB" w:rsidRDefault="00636A97" w:rsidP="00636A97">
            <w:pPr>
              <w:pStyle w:val="ListParagraph"/>
              <w:numPr>
                <w:ilvl w:val="0"/>
                <w:numId w:val="17"/>
              </w:numPr>
              <w:autoSpaceDE w:val="0"/>
              <w:autoSpaceDN w:val="0"/>
              <w:adjustRightInd w:val="0"/>
              <w:rPr>
                <w:b/>
                <w:sz w:val="28"/>
                <w:szCs w:val="28"/>
              </w:rPr>
            </w:pPr>
            <w:r>
              <w:rPr>
                <w:sz w:val="28"/>
                <w:szCs w:val="28"/>
              </w:rPr>
              <w:t xml:space="preserve">Values guide behavior and decision-making.  They provide a roadmap for how we want to behave and help keep us on track. </w:t>
            </w:r>
          </w:p>
          <w:p w14:paraId="67C6B773" w14:textId="77777777" w:rsidR="00636A97" w:rsidRPr="000E66AB" w:rsidRDefault="00636A97" w:rsidP="005C2831">
            <w:pPr>
              <w:autoSpaceDE w:val="0"/>
              <w:autoSpaceDN w:val="0"/>
              <w:adjustRightInd w:val="0"/>
              <w:rPr>
                <w:b/>
                <w:sz w:val="28"/>
                <w:szCs w:val="28"/>
              </w:rPr>
            </w:pPr>
          </w:p>
          <w:p w14:paraId="4D78AF1D" w14:textId="77777777" w:rsidR="00636A97" w:rsidRDefault="00636A97" w:rsidP="00636A97">
            <w:pPr>
              <w:pStyle w:val="ListParagraph"/>
              <w:numPr>
                <w:ilvl w:val="0"/>
                <w:numId w:val="17"/>
              </w:numPr>
              <w:autoSpaceDE w:val="0"/>
              <w:autoSpaceDN w:val="0"/>
              <w:adjustRightInd w:val="0"/>
              <w:rPr>
                <w:b/>
                <w:sz w:val="28"/>
                <w:szCs w:val="28"/>
              </w:rPr>
            </w:pPr>
            <w:r>
              <w:rPr>
                <w:sz w:val="28"/>
                <w:szCs w:val="28"/>
              </w:rPr>
              <w:t>Living by our values can provide a sense of fulfillment and satisfaction.</w:t>
            </w:r>
          </w:p>
          <w:p w14:paraId="29E2BA70" w14:textId="77777777" w:rsidR="00636A97" w:rsidRPr="007F4EAA" w:rsidRDefault="00636A97" w:rsidP="005C2831">
            <w:pPr>
              <w:autoSpaceDE w:val="0"/>
              <w:autoSpaceDN w:val="0"/>
              <w:adjustRightInd w:val="0"/>
              <w:rPr>
                <w:b/>
                <w:sz w:val="28"/>
                <w:szCs w:val="28"/>
              </w:rPr>
            </w:pPr>
          </w:p>
          <w:p w14:paraId="7A17186D" w14:textId="77777777" w:rsidR="00636A97" w:rsidRPr="007F4EAA" w:rsidRDefault="00636A97" w:rsidP="00636A97">
            <w:pPr>
              <w:pStyle w:val="ListParagraph"/>
              <w:numPr>
                <w:ilvl w:val="0"/>
                <w:numId w:val="17"/>
              </w:numPr>
              <w:autoSpaceDE w:val="0"/>
              <w:autoSpaceDN w:val="0"/>
              <w:adjustRightInd w:val="0"/>
              <w:rPr>
                <w:b/>
                <w:sz w:val="28"/>
                <w:szCs w:val="28"/>
              </w:rPr>
            </w:pPr>
            <w:r>
              <w:rPr>
                <w:sz w:val="28"/>
                <w:szCs w:val="28"/>
              </w:rPr>
              <w:t xml:space="preserve">Understanding your values can help you prioritize what’s important and focus on areas for building additional structure in your life. </w:t>
            </w:r>
          </w:p>
          <w:p w14:paraId="63110136" w14:textId="77777777" w:rsidR="00636A97" w:rsidRPr="007F4EAA" w:rsidRDefault="00636A97" w:rsidP="005C2831">
            <w:pPr>
              <w:autoSpaceDE w:val="0"/>
              <w:autoSpaceDN w:val="0"/>
              <w:adjustRightInd w:val="0"/>
              <w:rPr>
                <w:sz w:val="28"/>
                <w:szCs w:val="28"/>
              </w:rPr>
            </w:pPr>
          </w:p>
        </w:tc>
      </w:tr>
    </w:tbl>
    <w:p w14:paraId="24291E12" w14:textId="77777777" w:rsidR="00636A97" w:rsidRDefault="00636A97" w:rsidP="00636A97">
      <w:pPr>
        <w:autoSpaceDE w:val="0"/>
        <w:autoSpaceDN w:val="0"/>
        <w:adjustRightInd w:val="0"/>
        <w:jc w:val="center"/>
        <w:rPr>
          <w:rFonts w:ascii="Cambria" w:hAnsi="Cambria" w:cs="Helvetica"/>
        </w:rPr>
      </w:pPr>
    </w:p>
    <w:p w14:paraId="5873706E" w14:textId="77777777" w:rsidR="00636A97" w:rsidRPr="0028439B"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559CEE5C" w14:textId="77777777" w:rsidTr="005C2831">
        <w:tc>
          <w:tcPr>
            <w:tcW w:w="9576" w:type="dxa"/>
          </w:tcPr>
          <w:p w14:paraId="5FAD0845" w14:textId="77777777" w:rsidR="00636A97" w:rsidRDefault="00636A97" w:rsidP="005C2831">
            <w:pPr>
              <w:autoSpaceDE w:val="0"/>
              <w:autoSpaceDN w:val="0"/>
              <w:adjustRightInd w:val="0"/>
              <w:jc w:val="center"/>
              <w:rPr>
                <w:b/>
                <w:sz w:val="32"/>
                <w:szCs w:val="32"/>
              </w:rPr>
            </w:pPr>
            <w:r>
              <w:rPr>
                <w:b/>
                <w:sz w:val="32"/>
                <w:szCs w:val="32"/>
              </w:rPr>
              <w:t>Values vs. Goals</w:t>
            </w:r>
          </w:p>
          <w:p w14:paraId="0C2336E1" w14:textId="77777777" w:rsidR="00636A97" w:rsidRDefault="00636A97" w:rsidP="005C2831">
            <w:pPr>
              <w:autoSpaceDE w:val="0"/>
              <w:autoSpaceDN w:val="0"/>
              <w:adjustRightInd w:val="0"/>
              <w:jc w:val="center"/>
              <w:rPr>
                <w:b/>
                <w:sz w:val="32"/>
                <w:szCs w:val="32"/>
              </w:rPr>
            </w:pPr>
          </w:p>
          <w:p w14:paraId="3DFD1A39" w14:textId="77777777" w:rsidR="00636A97" w:rsidRDefault="00636A97" w:rsidP="00636A97">
            <w:pPr>
              <w:pStyle w:val="ListParagraph"/>
              <w:numPr>
                <w:ilvl w:val="0"/>
                <w:numId w:val="15"/>
              </w:numPr>
              <w:autoSpaceDE w:val="0"/>
              <w:autoSpaceDN w:val="0"/>
              <w:adjustRightInd w:val="0"/>
              <w:rPr>
                <w:rFonts w:ascii="Cambria" w:hAnsi="Cambria" w:cs="Helvetica"/>
                <w:sz w:val="28"/>
                <w:szCs w:val="28"/>
              </w:rPr>
            </w:pPr>
            <w:r w:rsidRPr="00AD3A64">
              <w:rPr>
                <w:rFonts w:ascii="Cambria" w:hAnsi="Cambria" w:cs="Helvetica"/>
                <w:sz w:val="28"/>
                <w:szCs w:val="28"/>
              </w:rPr>
              <w:t xml:space="preserve">Whereas goals can be met or achieved with a desired result, values require ongoing </w:t>
            </w:r>
            <w:r>
              <w:rPr>
                <w:rFonts w:ascii="Cambria" w:hAnsi="Cambria" w:cs="Helvetica"/>
                <w:sz w:val="28"/>
                <w:szCs w:val="28"/>
              </w:rPr>
              <w:t xml:space="preserve">action. </w:t>
            </w:r>
          </w:p>
          <w:p w14:paraId="31E3D74C" w14:textId="77777777" w:rsidR="00636A97" w:rsidRPr="00B930BE" w:rsidRDefault="00636A97" w:rsidP="005C2831">
            <w:pPr>
              <w:autoSpaceDE w:val="0"/>
              <w:autoSpaceDN w:val="0"/>
              <w:adjustRightInd w:val="0"/>
              <w:rPr>
                <w:rFonts w:ascii="Cambria" w:hAnsi="Cambria" w:cs="Helvetica"/>
                <w:sz w:val="28"/>
                <w:szCs w:val="28"/>
              </w:rPr>
            </w:pPr>
          </w:p>
          <w:p w14:paraId="0CC7493E" w14:textId="77777777" w:rsidR="00636A97" w:rsidRPr="002B7FC5" w:rsidRDefault="00636A97" w:rsidP="00636A97">
            <w:pPr>
              <w:pStyle w:val="ListParagraph"/>
              <w:numPr>
                <w:ilvl w:val="0"/>
                <w:numId w:val="15"/>
              </w:numPr>
              <w:autoSpaceDE w:val="0"/>
              <w:autoSpaceDN w:val="0"/>
              <w:adjustRightInd w:val="0"/>
              <w:rPr>
                <w:rFonts w:ascii="Cambria" w:hAnsi="Cambria" w:cs="Helvetica"/>
                <w:sz w:val="28"/>
                <w:szCs w:val="28"/>
              </w:rPr>
            </w:pPr>
            <w:r>
              <w:rPr>
                <w:rFonts w:ascii="Cambria" w:hAnsi="Cambria" w:cs="Helvetica"/>
                <w:sz w:val="28"/>
                <w:szCs w:val="28"/>
              </w:rPr>
              <w:t xml:space="preserve">Values are a guiding direction with no destination or end-point in mind. </w:t>
            </w:r>
            <w:r w:rsidRPr="002B7FC5">
              <w:rPr>
                <w:rFonts w:ascii="Cambria" w:hAnsi="Cambria" w:cs="Helvetica"/>
                <w:sz w:val="28"/>
                <w:szCs w:val="28"/>
              </w:rPr>
              <w:t xml:space="preserve"> </w:t>
            </w:r>
          </w:p>
          <w:p w14:paraId="54517FB4" w14:textId="77777777" w:rsidR="00636A97" w:rsidRPr="00AD3A64" w:rsidRDefault="00636A97" w:rsidP="005C2831">
            <w:pPr>
              <w:autoSpaceDE w:val="0"/>
              <w:autoSpaceDN w:val="0"/>
              <w:adjustRightInd w:val="0"/>
              <w:rPr>
                <w:rFonts w:ascii="Cambria" w:hAnsi="Cambria" w:cs="Helvetica"/>
                <w:sz w:val="28"/>
                <w:szCs w:val="28"/>
              </w:rPr>
            </w:pPr>
          </w:p>
        </w:tc>
      </w:tr>
    </w:tbl>
    <w:p w14:paraId="007134B0" w14:textId="77777777" w:rsidR="00636A97" w:rsidRPr="0028439B"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55A31056" w14:textId="77777777" w:rsidTr="005C2831">
        <w:tc>
          <w:tcPr>
            <w:tcW w:w="9576" w:type="dxa"/>
          </w:tcPr>
          <w:p w14:paraId="11FF01AE" w14:textId="77777777" w:rsidR="00636A97" w:rsidRDefault="00636A97" w:rsidP="005C2831">
            <w:pPr>
              <w:autoSpaceDE w:val="0"/>
              <w:autoSpaceDN w:val="0"/>
              <w:adjustRightInd w:val="0"/>
              <w:jc w:val="center"/>
              <w:rPr>
                <w:b/>
                <w:sz w:val="32"/>
                <w:szCs w:val="32"/>
              </w:rPr>
            </w:pPr>
            <w:r>
              <w:rPr>
                <w:b/>
                <w:sz w:val="32"/>
                <w:szCs w:val="32"/>
              </w:rPr>
              <w:t xml:space="preserve">Linking Values to Goals </w:t>
            </w:r>
          </w:p>
          <w:p w14:paraId="7EF03D76" w14:textId="77777777" w:rsidR="00636A97" w:rsidRDefault="00636A97" w:rsidP="005C2831">
            <w:pPr>
              <w:autoSpaceDE w:val="0"/>
              <w:autoSpaceDN w:val="0"/>
              <w:adjustRightInd w:val="0"/>
              <w:rPr>
                <w:rFonts w:ascii="Cambria" w:hAnsi="Cambria" w:cs="Helvetica"/>
                <w:sz w:val="28"/>
                <w:szCs w:val="28"/>
              </w:rPr>
            </w:pPr>
          </w:p>
          <w:p w14:paraId="6172C79F" w14:textId="77777777" w:rsidR="00636A97" w:rsidRDefault="00636A97" w:rsidP="00636A97">
            <w:pPr>
              <w:pStyle w:val="ListParagraph"/>
              <w:numPr>
                <w:ilvl w:val="0"/>
                <w:numId w:val="18"/>
              </w:numPr>
              <w:autoSpaceDE w:val="0"/>
              <w:autoSpaceDN w:val="0"/>
              <w:adjustRightInd w:val="0"/>
              <w:rPr>
                <w:rFonts w:ascii="Cambria" w:hAnsi="Cambria" w:cs="Helvetica"/>
                <w:sz w:val="28"/>
                <w:szCs w:val="28"/>
              </w:rPr>
            </w:pPr>
            <w:r>
              <w:rPr>
                <w:rFonts w:ascii="Cambria" w:hAnsi="Cambria" w:cs="Helvetica"/>
                <w:sz w:val="28"/>
                <w:szCs w:val="28"/>
              </w:rPr>
              <w:t xml:space="preserve">The idea of living fully by your values might seem overwhelming or far off. Remember: Values are the direction we head in, not a destination or end-point. Living by your values is an ongoing process. </w:t>
            </w:r>
          </w:p>
          <w:p w14:paraId="0B6108A4" w14:textId="77777777" w:rsidR="00636A97" w:rsidRPr="007F4EAA" w:rsidRDefault="00636A97" w:rsidP="005C2831">
            <w:pPr>
              <w:autoSpaceDE w:val="0"/>
              <w:autoSpaceDN w:val="0"/>
              <w:adjustRightInd w:val="0"/>
              <w:rPr>
                <w:rFonts w:ascii="Cambria" w:hAnsi="Cambria" w:cs="Helvetica"/>
                <w:sz w:val="28"/>
                <w:szCs w:val="28"/>
              </w:rPr>
            </w:pPr>
          </w:p>
          <w:p w14:paraId="249521F2" w14:textId="77777777" w:rsidR="00636A97" w:rsidRDefault="00636A97" w:rsidP="00636A97">
            <w:pPr>
              <w:pStyle w:val="ListParagraph"/>
              <w:numPr>
                <w:ilvl w:val="0"/>
                <w:numId w:val="18"/>
              </w:numPr>
              <w:autoSpaceDE w:val="0"/>
              <w:autoSpaceDN w:val="0"/>
              <w:adjustRightInd w:val="0"/>
              <w:rPr>
                <w:rFonts w:ascii="Cambria" w:hAnsi="Cambria" w:cs="Helvetica"/>
                <w:sz w:val="28"/>
                <w:szCs w:val="28"/>
              </w:rPr>
            </w:pPr>
            <w:r>
              <w:rPr>
                <w:rFonts w:ascii="Cambria" w:hAnsi="Cambria" w:cs="Helvetica"/>
                <w:sz w:val="28"/>
                <w:szCs w:val="28"/>
              </w:rPr>
              <w:t xml:space="preserve">One concrete way to live more fully by your values NOW is to set goals that are meaningful to YOU, and then break those goals into actionable steps.  </w:t>
            </w:r>
          </w:p>
          <w:p w14:paraId="0843F465" w14:textId="77777777" w:rsidR="00636A97" w:rsidRPr="007F4EAA" w:rsidRDefault="00636A97" w:rsidP="005C2831">
            <w:pPr>
              <w:autoSpaceDE w:val="0"/>
              <w:autoSpaceDN w:val="0"/>
              <w:adjustRightInd w:val="0"/>
              <w:rPr>
                <w:rFonts w:ascii="Cambria" w:hAnsi="Cambria" w:cs="Helvetica"/>
                <w:sz w:val="28"/>
                <w:szCs w:val="28"/>
              </w:rPr>
            </w:pPr>
          </w:p>
          <w:p w14:paraId="32037200" w14:textId="77777777" w:rsidR="00636A97" w:rsidRPr="002F03A3" w:rsidRDefault="00636A97" w:rsidP="00636A97">
            <w:pPr>
              <w:pStyle w:val="ListParagraph"/>
              <w:numPr>
                <w:ilvl w:val="0"/>
                <w:numId w:val="15"/>
              </w:numPr>
              <w:autoSpaceDE w:val="0"/>
              <w:autoSpaceDN w:val="0"/>
              <w:adjustRightInd w:val="0"/>
              <w:rPr>
                <w:rFonts w:ascii="Cambria" w:hAnsi="Cambria" w:cs="Helvetica"/>
                <w:sz w:val="28"/>
                <w:szCs w:val="28"/>
              </w:rPr>
            </w:pPr>
            <w:r w:rsidRPr="00AD3A64">
              <w:rPr>
                <w:rFonts w:ascii="Cambria" w:hAnsi="Cambria" w:cs="Helvetica"/>
                <w:sz w:val="28"/>
                <w:szCs w:val="28"/>
              </w:rPr>
              <w:t xml:space="preserve">Example: A person who values being part of a group </w:t>
            </w:r>
            <w:r>
              <w:rPr>
                <w:rFonts w:ascii="Cambria" w:hAnsi="Cambria" w:cs="Helvetica"/>
                <w:sz w:val="28"/>
                <w:szCs w:val="28"/>
              </w:rPr>
              <w:t xml:space="preserve">might set the goal of increasing social connectedness by joining a club. </w:t>
            </w:r>
          </w:p>
          <w:p w14:paraId="49394364" w14:textId="77777777" w:rsidR="00636A97" w:rsidRPr="00AD3A64" w:rsidRDefault="00636A97" w:rsidP="005C2831">
            <w:pPr>
              <w:autoSpaceDE w:val="0"/>
              <w:autoSpaceDN w:val="0"/>
              <w:adjustRightInd w:val="0"/>
              <w:rPr>
                <w:rFonts w:ascii="Cambria" w:hAnsi="Cambria" w:cs="Helvetica"/>
                <w:sz w:val="28"/>
                <w:szCs w:val="28"/>
              </w:rPr>
            </w:pPr>
          </w:p>
          <w:p w14:paraId="34DB218E" w14:textId="77777777" w:rsidR="00636A97" w:rsidRPr="003E71A0" w:rsidRDefault="00636A97" w:rsidP="00636A97">
            <w:pPr>
              <w:pStyle w:val="ListParagraph"/>
              <w:numPr>
                <w:ilvl w:val="0"/>
                <w:numId w:val="15"/>
              </w:numPr>
              <w:autoSpaceDE w:val="0"/>
              <w:autoSpaceDN w:val="0"/>
              <w:adjustRightInd w:val="0"/>
              <w:rPr>
                <w:rFonts w:ascii="Cambria" w:hAnsi="Cambria" w:cs="Helvetica"/>
                <w:sz w:val="28"/>
                <w:szCs w:val="28"/>
              </w:rPr>
            </w:pPr>
            <w:r>
              <w:rPr>
                <w:rFonts w:ascii="Cambria" w:hAnsi="Cambria" w:cs="Helvetica"/>
                <w:sz w:val="28"/>
                <w:szCs w:val="28"/>
              </w:rPr>
              <w:t xml:space="preserve">The first step of linking your values to specific goals is identifying what they are. </w:t>
            </w:r>
          </w:p>
        </w:tc>
      </w:tr>
    </w:tbl>
    <w:p w14:paraId="6BB6A595" w14:textId="77777777" w:rsidR="00636A97" w:rsidRDefault="00636A97" w:rsidP="00636A97">
      <w:pPr>
        <w:autoSpaceDE w:val="0"/>
        <w:autoSpaceDN w:val="0"/>
        <w:adjustRightInd w:val="0"/>
        <w:jc w:val="center"/>
        <w:rPr>
          <w:rFonts w:ascii="Cambria" w:hAnsi="Cambria" w:cs="Helvetica"/>
        </w:rPr>
      </w:pPr>
    </w:p>
    <w:p w14:paraId="58FB2603"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1FCC6E8E" w14:textId="77777777" w:rsidTr="005C2831">
        <w:tc>
          <w:tcPr>
            <w:tcW w:w="9576" w:type="dxa"/>
          </w:tcPr>
          <w:p w14:paraId="35EE15AF" w14:textId="77777777" w:rsidR="00636A97" w:rsidRDefault="00636A97" w:rsidP="005C2831">
            <w:pPr>
              <w:autoSpaceDE w:val="0"/>
              <w:autoSpaceDN w:val="0"/>
              <w:adjustRightInd w:val="0"/>
              <w:jc w:val="center"/>
              <w:rPr>
                <w:b/>
                <w:sz w:val="32"/>
                <w:szCs w:val="32"/>
              </w:rPr>
            </w:pPr>
            <w:r>
              <w:rPr>
                <w:b/>
                <w:sz w:val="32"/>
                <w:szCs w:val="32"/>
              </w:rPr>
              <w:t>Create A Plan to Meet Your Goal</w:t>
            </w:r>
          </w:p>
          <w:p w14:paraId="09C2B730" w14:textId="77777777" w:rsidR="00636A97" w:rsidRDefault="00636A97" w:rsidP="005C2831">
            <w:pPr>
              <w:autoSpaceDE w:val="0"/>
              <w:autoSpaceDN w:val="0"/>
              <w:adjustRightInd w:val="0"/>
              <w:jc w:val="center"/>
              <w:rPr>
                <w:b/>
                <w:sz w:val="32"/>
                <w:szCs w:val="32"/>
              </w:rPr>
            </w:pPr>
          </w:p>
          <w:p w14:paraId="0DFA7366" w14:textId="77777777" w:rsidR="00636A97" w:rsidRPr="005164E0" w:rsidRDefault="00636A97" w:rsidP="00636A97">
            <w:pPr>
              <w:pStyle w:val="ListParagraph"/>
              <w:numPr>
                <w:ilvl w:val="0"/>
                <w:numId w:val="19"/>
              </w:numPr>
              <w:autoSpaceDE w:val="0"/>
              <w:autoSpaceDN w:val="0"/>
              <w:adjustRightInd w:val="0"/>
              <w:rPr>
                <w:b/>
                <w:sz w:val="28"/>
                <w:szCs w:val="28"/>
              </w:rPr>
            </w:pPr>
            <w:r>
              <w:rPr>
                <w:sz w:val="28"/>
                <w:szCs w:val="28"/>
              </w:rPr>
              <w:t xml:space="preserve">Choose a value to work on NOW. </w:t>
            </w:r>
            <w:r w:rsidRPr="005164E0">
              <w:rPr>
                <w:sz w:val="28"/>
                <w:szCs w:val="28"/>
              </w:rPr>
              <w:t xml:space="preserve">Complete </w:t>
            </w:r>
            <w:r w:rsidRPr="0018714F">
              <w:rPr>
                <w:i/>
                <w:sz w:val="28"/>
                <w:szCs w:val="28"/>
              </w:rPr>
              <w:t>Worksheet 6: Values Self-Assessment</w:t>
            </w:r>
            <w:r w:rsidRPr="005164E0">
              <w:rPr>
                <w:sz w:val="28"/>
                <w:szCs w:val="28"/>
              </w:rPr>
              <w:t xml:space="preserve"> to decide an area </w:t>
            </w:r>
            <w:r>
              <w:rPr>
                <w:sz w:val="28"/>
                <w:szCs w:val="28"/>
              </w:rPr>
              <w:t xml:space="preserve">of focus, then pick one value to prioritize. </w:t>
            </w:r>
          </w:p>
          <w:p w14:paraId="5C29C40E" w14:textId="77777777" w:rsidR="00636A97" w:rsidRPr="006C6816" w:rsidRDefault="00636A97" w:rsidP="005C2831">
            <w:pPr>
              <w:autoSpaceDE w:val="0"/>
              <w:autoSpaceDN w:val="0"/>
              <w:adjustRightInd w:val="0"/>
              <w:rPr>
                <w:b/>
                <w:sz w:val="28"/>
                <w:szCs w:val="28"/>
              </w:rPr>
            </w:pPr>
          </w:p>
          <w:p w14:paraId="4953292C" w14:textId="77777777" w:rsidR="00636A97" w:rsidRPr="0018714F" w:rsidRDefault="00636A97" w:rsidP="00636A97">
            <w:pPr>
              <w:pStyle w:val="ListParagraph"/>
              <w:numPr>
                <w:ilvl w:val="0"/>
                <w:numId w:val="19"/>
              </w:numPr>
              <w:autoSpaceDE w:val="0"/>
              <w:autoSpaceDN w:val="0"/>
              <w:adjustRightInd w:val="0"/>
              <w:rPr>
                <w:sz w:val="28"/>
                <w:szCs w:val="28"/>
              </w:rPr>
            </w:pPr>
            <w:r w:rsidRPr="00E26464">
              <w:rPr>
                <w:sz w:val="28"/>
                <w:szCs w:val="28"/>
              </w:rPr>
              <w:t xml:space="preserve">Define what the value means to you. For example, if you value living a life of pleasure and satisfaction, you might define your value as: participating in a variety of pleasurable activities, eating foods you love, having a pet, traveling to new places, etc. </w:t>
            </w:r>
            <w:r w:rsidRPr="0018714F">
              <w:rPr>
                <w:sz w:val="28"/>
                <w:szCs w:val="28"/>
              </w:rPr>
              <w:t xml:space="preserve">Your definition is yours alone. Make sure you are living by YOUR values, and not someone else’s.   </w:t>
            </w:r>
          </w:p>
          <w:p w14:paraId="165F5FE5" w14:textId="77777777" w:rsidR="00636A97" w:rsidRPr="00E26464" w:rsidRDefault="00636A97" w:rsidP="005C2831">
            <w:pPr>
              <w:autoSpaceDE w:val="0"/>
              <w:autoSpaceDN w:val="0"/>
              <w:adjustRightInd w:val="0"/>
              <w:rPr>
                <w:sz w:val="28"/>
                <w:szCs w:val="28"/>
              </w:rPr>
            </w:pPr>
          </w:p>
          <w:p w14:paraId="63EE7EAD" w14:textId="77777777" w:rsidR="00636A97" w:rsidRDefault="00636A97" w:rsidP="00636A97">
            <w:pPr>
              <w:pStyle w:val="ListParagraph"/>
              <w:numPr>
                <w:ilvl w:val="0"/>
                <w:numId w:val="19"/>
              </w:numPr>
              <w:autoSpaceDE w:val="0"/>
              <w:autoSpaceDN w:val="0"/>
              <w:adjustRightInd w:val="0"/>
              <w:rPr>
                <w:sz w:val="28"/>
                <w:szCs w:val="28"/>
              </w:rPr>
            </w:pPr>
            <w:r>
              <w:rPr>
                <w:sz w:val="28"/>
                <w:szCs w:val="28"/>
              </w:rPr>
              <w:t xml:space="preserve">Set a related goal. Refer to the SMART acronym and tips for effective goal setting. </w:t>
            </w:r>
          </w:p>
          <w:p w14:paraId="4F7E8C50" w14:textId="77777777" w:rsidR="00636A97" w:rsidRPr="006C6816" w:rsidRDefault="00636A97" w:rsidP="005C2831">
            <w:pPr>
              <w:autoSpaceDE w:val="0"/>
              <w:autoSpaceDN w:val="0"/>
              <w:adjustRightInd w:val="0"/>
              <w:rPr>
                <w:sz w:val="28"/>
                <w:szCs w:val="28"/>
              </w:rPr>
            </w:pPr>
          </w:p>
          <w:p w14:paraId="44D9AE42" w14:textId="77777777" w:rsidR="00636A97" w:rsidRDefault="00636A97" w:rsidP="00636A97">
            <w:pPr>
              <w:pStyle w:val="ListParagraph"/>
              <w:numPr>
                <w:ilvl w:val="0"/>
                <w:numId w:val="19"/>
              </w:numPr>
              <w:autoSpaceDE w:val="0"/>
              <w:autoSpaceDN w:val="0"/>
              <w:adjustRightInd w:val="0"/>
              <w:rPr>
                <w:sz w:val="28"/>
                <w:szCs w:val="28"/>
              </w:rPr>
            </w:pPr>
            <w:r>
              <w:rPr>
                <w:sz w:val="28"/>
                <w:szCs w:val="28"/>
              </w:rPr>
              <w:t xml:space="preserve">Outline specific steps you will take to meet your goal, identifying barriers that might get in the way. </w:t>
            </w:r>
          </w:p>
          <w:p w14:paraId="6DFEE19B" w14:textId="77777777" w:rsidR="00636A97" w:rsidRPr="003E71A0" w:rsidRDefault="00636A97" w:rsidP="005C2831">
            <w:pPr>
              <w:autoSpaceDE w:val="0"/>
              <w:autoSpaceDN w:val="0"/>
              <w:adjustRightInd w:val="0"/>
              <w:rPr>
                <w:sz w:val="28"/>
                <w:szCs w:val="28"/>
              </w:rPr>
            </w:pPr>
          </w:p>
          <w:p w14:paraId="6621EA06" w14:textId="77777777" w:rsidR="00636A97" w:rsidRDefault="00636A97" w:rsidP="00636A97">
            <w:pPr>
              <w:pStyle w:val="ListParagraph"/>
              <w:numPr>
                <w:ilvl w:val="0"/>
                <w:numId w:val="19"/>
              </w:numPr>
              <w:autoSpaceDE w:val="0"/>
              <w:autoSpaceDN w:val="0"/>
              <w:adjustRightInd w:val="0"/>
              <w:rPr>
                <w:sz w:val="28"/>
                <w:szCs w:val="28"/>
              </w:rPr>
            </w:pPr>
            <w:r>
              <w:rPr>
                <w:sz w:val="28"/>
                <w:szCs w:val="28"/>
              </w:rPr>
              <w:t xml:space="preserve">Brainstorm strategies and skills to use if confronted with barriers. </w:t>
            </w:r>
          </w:p>
          <w:p w14:paraId="3E1BC59E" w14:textId="77777777" w:rsidR="00636A97" w:rsidRPr="003E71A0" w:rsidRDefault="00636A97" w:rsidP="005C2831">
            <w:pPr>
              <w:autoSpaceDE w:val="0"/>
              <w:autoSpaceDN w:val="0"/>
              <w:adjustRightInd w:val="0"/>
              <w:rPr>
                <w:sz w:val="28"/>
                <w:szCs w:val="28"/>
              </w:rPr>
            </w:pPr>
          </w:p>
          <w:p w14:paraId="4A790548" w14:textId="77777777" w:rsidR="00636A97" w:rsidRPr="003E71A0" w:rsidRDefault="00636A97" w:rsidP="00636A97">
            <w:pPr>
              <w:pStyle w:val="ListParagraph"/>
              <w:numPr>
                <w:ilvl w:val="0"/>
                <w:numId w:val="19"/>
              </w:numPr>
              <w:autoSpaceDE w:val="0"/>
              <w:autoSpaceDN w:val="0"/>
              <w:adjustRightInd w:val="0"/>
              <w:rPr>
                <w:sz w:val="28"/>
                <w:szCs w:val="28"/>
              </w:rPr>
            </w:pPr>
            <w:r>
              <w:rPr>
                <w:sz w:val="28"/>
                <w:szCs w:val="28"/>
              </w:rPr>
              <w:t xml:space="preserve">Avoid avoiding! </w:t>
            </w:r>
          </w:p>
        </w:tc>
      </w:tr>
    </w:tbl>
    <w:p w14:paraId="00B9F76F"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2716954A" w14:textId="77777777" w:rsidTr="005C2831">
        <w:tc>
          <w:tcPr>
            <w:tcW w:w="9576" w:type="dxa"/>
          </w:tcPr>
          <w:p w14:paraId="7956197D" w14:textId="77777777" w:rsidR="00636A97" w:rsidRDefault="00636A97" w:rsidP="005C2831">
            <w:pPr>
              <w:autoSpaceDE w:val="0"/>
              <w:autoSpaceDN w:val="0"/>
              <w:adjustRightInd w:val="0"/>
              <w:jc w:val="center"/>
              <w:rPr>
                <w:b/>
                <w:sz w:val="32"/>
                <w:szCs w:val="32"/>
              </w:rPr>
            </w:pPr>
            <w:r>
              <w:rPr>
                <w:b/>
                <w:sz w:val="32"/>
                <w:szCs w:val="32"/>
              </w:rPr>
              <w:t>Commonly Held Values</w:t>
            </w:r>
          </w:p>
          <w:p w14:paraId="771CCB24" w14:textId="77777777" w:rsidR="00636A97" w:rsidRPr="00CF6F37" w:rsidRDefault="00636A97" w:rsidP="005C2831">
            <w:pPr>
              <w:autoSpaceDE w:val="0"/>
              <w:autoSpaceDN w:val="0"/>
              <w:adjustRightInd w:val="0"/>
              <w:jc w:val="center"/>
              <w:rPr>
                <w:sz w:val="28"/>
                <w:szCs w:val="28"/>
              </w:rPr>
            </w:pPr>
            <w:r>
              <w:rPr>
                <w:sz w:val="28"/>
                <w:szCs w:val="28"/>
              </w:rPr>
              <w:t xml:space="preserve">Circle values that matter to you. </w:t>
            </w:r>
          </w:p>
          <w:p w14:paraId="26AA1DB0" w14:textId="77777777" w:rsidR="00636A97" w:rsidRDefault="00636A97" w:rsidP="005C2831">
            <w:pPr>
              <w:autoSpaceDE w:val="0"/>
              <w:autoSpaceDN w:val="0"/>
              <w:adjustRightInd w:val="0"/>
              <w:jc w:val="center"/>
              <w:rPr>
                <w:b/>
                <w:sz w:val="16"/>
                <w:szCs w:val="16"/>
              </w:rPr>
            </w:pPr>
          </w:p>
          <w:p w14:paraId="6741BB48"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Attend to relationships. </w:t>
            </w:r>
          </w:p>
          <w:p w14:paraId="5FBAAAE5" w14:textId="77777777" w:rsidR="00636A97" w:rsidRPr="00320DDB" w:rsidRDefault="00636A97" w:rsidP="005C2831">
            <w:pPr>
              <w:autoSpaceDE w:val="0"/>
              <w:autoSpaceDN w:val="0"/>
              <w:adjustRightInd w:val="0"/>
              <w:rPr>
                <w:b/>
                <w:sz w:val="28"/>
                <w:szCs w:val="28"/>
              </w:rPr>
            </w:pPr>
          </w:p>
          <w:p w14:paraId="173B090E"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Be part of a group. </w:t>
            </w:r>
          </w:p>
          <w:p w14:paraId="4ED72D36" w14:textId="77777777" w:rsidR="00636A97" w:rsidRPr="00320DDB" w:rsidRDefault="00636A97" w:rsidP="005C2831">
            <w:pPr>
              <w:autoSpaceDE w:val="0"/>
              <w:autoSpaceDN w:val="0"/>
              <w:adjustRightInd w:val="0"/>
              <w:rPr>
                <w:b/>
                <w:sz w:val="28"/>
                <w:szCs w:val="28"/>
              </w:rPr>
            </w:pPr>
          </w:p>
          <w:p w14:paraId="2FEE4344"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Be creative. </w:t>
            </w:r>
          </w:p>
          <w:p w14:paraId="62974897" w14:textId="77777777" w:rsidR="00636A97" w:rsidRPr="00320DDB" w:rsidRDefault="00636A97" w:rsidP="005C2831">
            <w:pPr>
              <w:autoSpaceDE w:val="0"/>
              <w:autoSpaceDN w:val="0"/>
              <w:adjustRightInd w:val="0"/>
              <w:rPr>
                <w:b/>
                <w:sz w:val="28"/>
                <w:szCs w:val="28"/>
              </w:rPr>
            </w:pPr>
          </w:p>
          <w:p w14:paraId="60C8AE3B"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Be powerful and influential. </w:t>
            </w:r>
          </w:p>
          <w:p w14:paraId="0DD1046C" w14:textId="77777777" w:rsidR="00636A97" w:rsidRPr="00320DDB" w:rsidRDefault="00636A97" w:rsidP="005C2831">
            <w:pPr>
              <w:autoSpaceDE w:val="0"/>
              <w:autoSpaceDN w:val="0"/>
              <w:adjustRightInd w:val="0"/>
              <w:rPr>
                <w:b/>
                <w:sz w:val="28"/>
                <w:szCs w:val="28"/>
              </w:rPr>
            </w:pPr>
          </w:p>
          <w:p w14:paraId="26A367CC"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Achieve things in life. </w:t>
            </w:r>
          </w:p>
          <w:p w14:paraId="65D1B84D" w14:textId="77777777" w:rsidR="00636A97" w:rsidRPr="00320DDB" w:rsidRDefault="00636A97" w:rsidP="005C2831">
            <w:pPr>
              <w:autoSpaceDE w:val="0"/>
              <w:autoSpaceDN w:val="0"/>
              <w:adjustRightInd w:val="0"/>
              <w:rPr>
                <w:b/>
                <w:sz w:val="28"/>
                <w:szCs w:val="28"/>
              </w:rPr>
            </w:pPr>
          </w:p>
          <w:p w14:paraId="39984ED8"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Live a life of pleasure and satisfaction. </w:t>
            </w:r>
          </w:p>
          <w:p w14:paraId="23158B63" w14:textId="77777777" w:rsidR="00636A97" w:rsidRPr="00320DDB" w:rsidRDefault="00636A97" w:rsidP="005C2831">
            <w:pPr>
              <w:autoSpaceDE w:val="0"/>
              <w:autoSpaceDN w:val="0"/>
              <w:adjustRightInd w:val="0"/>
              <w:rPr>
                <w:b/>
                <w:sz w:val="28"/>
                <w:szCs w:val="28"/>
              </w:rPr>
            </w:pPr>
          </w:p>
          <w:p w14:paraId="0C91236B"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Keep life full of exciting events, relationships, and things. </w:t>
            </w:r>
          </w:p>
          <w:p w14:paraId="37087A2B" w14:textId="77777777" w:rsidR="00636A97" w:rsidRPr="00320DDB" w:rsidRDefault="00636A97" w:rsidP="005C2831">
            <w:pPr>
              <w:autoSpaceDE w:val="0"/>
              <w:autoSpaceDN w:val="0"/>
              <w:adjustRightInd w:val="0"/>
              <w:rPr>
                <w:b/>
                <w:sz w:val="28"/>
                <w:szCs w:val="28"/>
              </w:rPr>
            </w:pPr>
          </w:p>
          <w:p w14:paraId="5B43833C"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Behave respectfully. </w:t>
            </w:r>
          </w:p>
          <w:p w14:paraId="480E76CE" w14:textId="77777777" w:rsidR="00636A97" w:rsidRPr="00320DDB" w:rsidRDefault="00636A97" w:rsidP="005C2831">
            <w:pPr>
              <w:autoSpaceDE w:val="0"/>
              <w:autoSpaceDN w:val="0"/>
              <w:adjustRightInd w:val="0"/>
              <w:rPr>
                <w:b/>
                <w:sz w:val="28"/>
                <w:szCs w:val="28"/>
              </w:rPr>
            </w:pPr>
          </w:p>
          <w:p w14:paraId="6DF086CA"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Advocate for equity and social justice.</w:t>
            </w:r>
          </w:p>
          <w:p w14:paraId="3F6FD7F0" w14:textId="77777777" w:rsidR="00636A97" w:rsidRPr="00320DDB" w:rsidRDefault="00636A97" w:rsidP="005C2831">
            <w:pPr>
              <w:autoSpaceDE w:val="0"/>
              <w:autoSpaceDN w:val="0"/>
              <w:adjustRightInd w:val="0"/>
              <w:rPr>
                <w:b/>
                <w:sz w:val="28"/>
                <w:szCs w:val="28"/>
              </w:rPr>
            </w:pPr>
          </w:p>
          <w:p w14:paraId="40BBE309"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Be self-directed. </w:t>
            </w:r>
          </w:p>
          <w:p w14:paraId="0301A9BD" w14:textId="77777777" w:rsidR="00636A97" w:rsidRPr="00320DDB" w:rsidRDefault="00636A97" w:rsidP="005C2831">
            <w:pPr>
              <w:autoSpaceDE w:val="0"/>
              <w:autoSpaceDN w:val="0"/>
              <w:adjustRightInd w:val="0"/>
              <w:rPr>
                <w:b/>
                <w:sz w:val="28"/>
                <w:szCs w:val="28"/>
              </w:rPr>
            </w:pPr>
          </w:p>
          <w:p w14:paraId="71D9667D"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Be a spiritual person. </w:t>
            </w:r>
          </w:p>
          <w:p w14:paraId="3C3DB768" w14:textId="77777777" w:rsidR="00636A97" w:rsidRPr="00320DDB" w:rsidRDefault="00636A97" w:rsidP="005C2831">
            <w:pPr>
              <w:autoSpaceDE w:val="0"/>
              <w:autoSpaceDN w:val="0"/>
              <w:adjustRightInd w:val="0"/>
              <w:rPr>
                <w:b/>
                <w:sz w:val="28"/>
                <w:szCs w:val="28"/>
              </w:rPr>
            </w:pPr>
          </w:p>
          <w:p w14:paraId="26B1F437"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Be secure. </w:t>
            </w:r>
          </w:p>
          <w:p w14:paraId="13F296E2" w14:textId="77777777" w:rsidR="00636A97" w:rsidRPr="00320DDB" w:rsidRDefault="00636A97" w:rsidP="005C2831">
            <w:pPr>
              <w:autoSpaceDE w:val="0"/>
              <w:autoSpaceDN w:val="0"/>
              <w:adjustRightInd w:val="0"/>
              <w:rPr>
                <w:b/>
                <w:sz w:val="28"/>
                <w:szCs w:val="28"/>
              </w:rPr>
            </w:pPr>
          </w:p>
          <w:p w14:paraId="5C9318B8"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Recognize the universal good of all things. </w:t>
            </w:r>
          </w:p>
          <w:p w14:paraId="122822AA" w14:textId="77777777" w:rsidR="00636A97" w:rsidRPr="00320DDB" w:rsidRDefault="00636A97" w:rsidP="005C2831">
            <w:pPr>
              <w:autoSpaceDE w:val="0"/>
              <w:autoSpaceDN w:val="0"/>
              <w:adjustRightInd w:val="0"/>
              <w:rPr>
                <w:b/>
                <w:sz w:val="28"/>
                <w:szCs w:val="28"/>
              </w:rPr>
            </w:pPr>
          </w:p>
          <w:p w14:paraId="28C682BD"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Contribute to the larger community. </w:t>
            </w:r>
          </w:p>
          <w:p w14:paraId="6292623A" w14:textId="77777777" w:rsidR="00636A97" w:rsidRPr="00320DDB" w:rsidRDefault="00636A97" w:rsidP="005C2831">
            <w:pPr>
              <w:autoSpaceDE w:val="0"/>
              <w:autoSpaceDN w:val="0"/>
              <w:adjustRightInd w:val="0"/>
              <w:rPr>
                <w:b/>
                <w:sz w:val="28"/>
                <w:szCs w:val="28"/>
              </w:rPr>
            </w:pPr>
          </w:p>
          <w:p w14:paraId="24CF358C"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Work on self-development. </w:t>
            </w:r>
          </w:p>
          <w:p w14:paraId="3C45F39B" w14:textId="77777777" w:rsidR="00636A97" w:rsidRPr="00320DDB" w:rsidRDefault="00636A97" w:rsidP="005C2831">
            <w:pPr>
              <w:autoSpaceDE w:val="0"/>
              <w:autoSpaceDN w:val="0"/>
              <w:adjustRightInd w:val="0"/>
              <w:rPr>
                <w:b/>
                <w:sz w:val="28"/>
                <w:szCs w:val="28"/>
              </w:rPr>
            </w:pPr>
          </w:p>
          <w:p w14:paraId="629F608A" w14:textId="77777777" w:rsidR="00636A97" w:rsidRDefault="00636A97" w:rsidP="00636A97">
            <w:pPr>
              <w:pStyle w:val="ListParagraph"/>
              <w:numPr>
                <w:ilvl w:val="0"/>
                <w:numId w:val="16"/>
              </w:numPr>
              <w:autoSpaceDE w:val="0"/>
              <w:autoSpaceDN w:val="0"/>
              <w:adjustRightInd w:val="0"/>
              <w:rPr>
                <w:b/>
                <w:sz w:val="28"/>
                <w:szCs w:val="28"/>
              </w:rPr>
            </w:pPr>
            <w:r>
              <w:rPr>
                <w:b/>
                <w:sz w:val="28"/>
                <w:szCs w:val="28"/>
              </w:rPr>
              <w:t xml:space="preserve">Have integrity. </w:t>
            </w:r>
          </w:p>
          <w:p w14:paraId="1747892B" w14:textId="77777777" w:rsidR="00636A97" w:rsidRPr="00320DDB" w:rsidRDefault="00636A97" w:rsidP="005C2831">
            <w:pPr>
              <w:autoSpaceDE w:val="0"/>
              <w:autoSpaceDN w:val="0"/>
              <w:adjustRightInd w:val="0"/>
              <w:rPr>
                <w:b/>
                <w:sz w:val="28"/>
                <w:szCs w:val="28"/>
              </w:rPr>
            </w:pPr>
          </w:p>
          <w:p w14:paraId="2E65F3D7" w14:textId="77777777" w:rsidR="00636A97" w:rsidRPr="00320DDB" w:rsidRDefault="00636A97" w:rsidP="00636A97">
            <w:pPr>
              <w:pStyle w:val="ListParagraph"/>
              <w:numPr>
                <w:ilvl w:val="0"/>
                <w:numId w:val="16"/>
              </w:numPr>
              <w:autoSpaceDE w:val="0"/>
              <w:autoSpaceDN w:val="0"/>
              <w:adjustRightInd w:val="0"/>
              <w:rPr>
                <w:b/>
                <w:sz w:val="28"/>
                <w:szCs w:val="28"/>
              </w:rPr>
            </w:pPr>
            <w:r>
              <w:rPr>
                <w:b/>
                <w:sz w:val="28"/>
                <w:szCs w:val="28"/>
              </w:rPr>
              <w:t>Others: _________________________________________________________________________</w:t>
            </w:r>
          </w:p>
          <w:p w14:paraId="184841F2" w14:textId="77777777" w:rsidR="00636A97" w:rsidRPr="00320DDB" w:rsidRDefault="00636A97" w:rsidP="005C2831">
            <w:pPr>
              <w:autoSpaceDE w:val="0"/>
              <w:autoSpaceDN w:val="0"/>
              <w:adjustRightInd w:val="0"/>
              <w:jc w:val="center"/>
              <w:rPr>
                <w:b/>
                <w:sz w:val="16"/>
                <w:szCs w:val="16"/>
              </w:rPr>
            </w:pPr>
            <w:r w:rsidRPr="007331FD">
              <w:rPr>
                <w:sz w:val="16"/>
                <w:szCs w:val="16"/>
              </w:rPr>
              <w:t>Adapted f</w:t>
            </w:r>
            <w:r w:rsidRPr="007331FD">
              <w:rPr>
                <w:rFonts w:ascii="Times New Roman" w:eastAsia="Times New Roman" w:hAnsi="Times New Roman" w:cs="Times New Roman"/>
                <w:sz w:val="16"/>
                <w:szCs w:val="16"/>
              </w:rPr>
              <w:t>rom</w:t>
            </w:r>
            <w:r w:rsidRPr="00D70729">
              <w:rPr>
                <w:rFonts w:ascii="Times New Roman" w:eastAsia="Times New Roman" w:hAnsi="Times New Roman" w:cs="Times New Roman"/>
                <w:sz w:val="16"/>
                <w:szCs w:val="16"/>
              </w:rPr>
              <w:t xml:space="preserve"> DBT Skills Training Handouts and Worksheets, Second Edition by Marsha M. Linehan. Copyright 2015 by Marsha M. Linehan.</w:t>
            </w:r>
          </w:p>
        </w:tc>
      </w:tr>
    </w:tbl>
    <w:p w14:paraId="286A1073" w14:textId="77777777" w:rsidR="00636A97" w:rsidRDefault="00636A97" w:rsidP="00636A97">
      <w:pPr>
        <w:autoSpaceDE w:val="0"/>
        <w:autoSpaceDN w:val="0"/>
        <w:adjustRightInd w:val="0"/>
        <w:jc w:val="center"/>
        <w:rPr>
          <w:rFonts w:ascii="Cambria" w:hAnsi="Cambria" w:cs="Helvetica"/>
        </w:rPr>
      </w:pPr>
    </w:p>
    <w:p w14:paraId="0805DA15" w14:textId="77777777" w:rsidR="00636A97" w:rsidRDefault="00636A97" w:rsidP="00636A97">
      <w:pPr>
        <w:jc w:val="center"/>
        <w:rPr>
          <w:b/>
        </w:rPr>
      </w:pPr>
    </w:p>
    <w:p w14:paraId="638C03FC" w14:textId="77777777" w:rsidR="00636A97" w:rsidRDefault="00636A97" w:rsidP="00636A97">
      <w:pPr>
        <w:jc w:val="center"/>
        <w:rPr>
          <w:b/>
        </w:rPr>
      </w:pPr>
      <w:r>
        <w:rPr>
          <w:b/>
        </w:rPr>
        <w:t>BUILDING A LIFE WORTH LIVING WITH STRUCTURE</w:t>
      </w:r>
    </w:p>
    <w:p w14:paraId="0D81C8C5" w14:textId="77777777" w:rsidR="00636A97" w:rsidRDefault="00636A97" w:rsidP="00636A97">
      <w:pPr>
        <w:jc w:val="center"/>
        <w:rPr>
          <w:b/>
        </w:rPr>
      </w:pPr>
      <w:r>
        <w:rPr>
          <w:b/>
        </w:rPr>
        <w:t xml:space="preserve">Worksheet 7: Values Self-Assessment  </w:t>
      </w:r>
    </w:p>
    <w:p w14:paraId="46FFE876" w14:textId="77777777" w:rsidR="00636A97" w:rsidRDefault="00636A97" w:rsidP="00636A97">
      <w:pPr>
        <w:rPr>
          <w:i/>
        </w:rPr>
      </w:pPr>
      <w:r>
        <w:rPr>
          <w:b/>
        </w:rPr>
        <w:t xml:space="preserve">Step 1. </w:t>
      </w:r>
      <w:r>
        <w:rPr>
          <w:i/>
        </w:rPr>
        <w:t xml:space="preserve">List your values (make sure they are yours, not someone else’s!) in the following domains.  Define what each value means to you. Consider what you care about now and what you want to work towards in the future. </w:t>
      </w:r>
    </w:p>
    <w:p w14:paraId="6285C7DD" w14:textId="77777777" w:rsidR="00636A97" w:rsidRDefault="00636A97" w:rsidP="00636A97">
      <w:pPr>
        <w:rPr>
          <w:i/>
        </w:rPr>
      </w:pPr>
    </w:p>
    <w:p w14:paraId="415150B0" w14:textId="77777777" w:rsidR="00636A97" w:rsidRDefault="00636A97" w:rsidP="00636A97">
      <w:pPr>
        <w:rPr>
          <w:b/>
        </w:rPr>
      </w:pPr>
      <w:r>
        <w:rPr>
          <w:b/>
        </w:rPr>
        <w:t xml:space="preserve">Health, Mental Health, Personal Development: </w:t>
      </w:r>
    </w:p>
    <w:p w14:paraId="67913CE3" w14:textId="77777777" w:rsidR="00636A97" w:rsidRDefault="00636A97" w:rsidP="00636A9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D9BF35" w14:textId="77777777" w:rsidR="00636A97" w:rsidRDefault="00636A97" w:rsidP="00636A97">
      <w:pPr>
        <w:rPr>
          <w:b/>
        </w:rPr>
      </w:pPr>
    </w:p>
    <w:p w14:paraId="41893FED" w14:textId="77777777" w:rsidR="00636A97" w:rsidRDefault="00636A97" w:rsidP="00636A97">
      <w:pPr>
        <w:rPr>
          <w:b/>
        </w:rPr>
      </w:pPr>
      <w:r>
        <w:rPr>
          <w:b/>
        </w:rPr>
        <w:t xml:space="preserve">Relationships: </w:t>
      </w:r>
    </w:p>
    <w:p w14:paraId="4966419C" w14:textId="77777777" w:rsidR="00636A97" w:rsidRDefault="00636A97" w:rsidP="00636A9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EFE7B1" w14:textId="77777777" w:rsidR="00636A97" w:rsidRDefault="00636A97" w:rsidP="00636A97">
      <w:pPr>
        <w:rPr>
          <w:b/>
        </w:rPr>
      </w:pPr>
    </w:p>
    <w:p w14:paraId="78987253" w14:textId="77777777" w:rsidR="00636A97" w:rsidRDefault="00636A97" w:rsidP="00636A97">
      <w:pPr>
        <w:rPr>
          <w:b/>
        </w:rPr>
      </w:pPr>
      <w:r>
        <w:rPr>
          <w:b/>
        </w:rPr>
        <w:t xml:space="preserve">Vocational, Educational, Sense of Purpose, Skills Development: </w:t>
      </w:r>
    </w:p>
    <w:p w14:paraId="0B66D244" w14:textId="77777777" w:rsidR="00636A97" w:rsidRDefault="00636A97" w:rsidP="00636A9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D34C7" w14:textId="77777777" w:rsidR="00636A97" w:rsidRDefault="00636A97" w:rsidP="00636A97">
      <w:pPr>
        <w:rPr>
          <w:b/>
        </w:rPr>
      </w:pPr>
    </w:p>
    <w:p w14:paraId="63FE6100" w14:textId="77777777" w:rsidR="00636A97" w:rsidRDefault="00636A97" w:rsidP="00636A97">
      <w:pPr>
        <w:ind w:left="1440" w:hanging="1440"/>
        <w:rPr>
          <w:b/>
        </w:rPr>
      </w:pPr>
      <w:r>
        <w:rPr>
          <w:b/>
        </w:rPr>
        <w:t xml:space="preserve">Other (Leisure, Creativity, etc): </w:t>
      </w:r>
    </w:p>
    <w:p w14:paraId="30DC2B5F" w14:textId="77777777" w:rsidR="00636A97" w:rsidRDefault="00636A97" w:rsidP="00636A9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78BB59" w14:textId="77777777" w:rsidR="00636A97" w:rsidRDefault="00636A97" w:rsidP="00636A97">
      <w:pPr>
        <w:rPr>
          <w:b/>
        </w:rPr>
      </w:pPr>
    </w:p>
    <w:p w14:paraId="77B80505" w14:textId="77777777" w:rsidR="00636A97" w:rsidRDefault="00636A97" w:rsidP="00636A97">
      <w:r>
        <w:rPr>
          <w:b/>
        </w:rPr>
        <w:t xml:space="preserve">Step 2. </w:t>
      </w:r>
      <w:r>
        <w:t xml:space="preserve">Consider the values you listed above. Now, on a scale of 1-10, rate the extent to which you are living by your values in each domain. 10 means you are fully living by your values, 1 means your current actions are inconsistent with your values. </w:t>
      </w:r>
    </w:p>
    <w:p w14:paraId="69A579CA" w14:textId="77777777" w:rsidR="00636A97" w:rsidRDefault="00636A97" w:rsidP="00636A97"/>
    <w:p w14:paraId="0C3E26A8" w14:textId="77777777" w:rsidR="00636A97" w:rsidRDefault="00636A97" w:rsidP="00636A97">
      <w:pPr>
        <w:rPr>
          <w:b/>
        </w:rPr>
      </w:pPr>
      <w:r>
        <w:rPr>
          <w:b/>
        </w:rPr>
        <w:t>Health, Mental Health, Personal Development: _______</w:t>
      </w:r>
    </w:p>
    <w:p w14:paraId="475DC091" w14:textId="77777777" w:rsidR="00636A97" w:rsidRDefault="00636A97" w:rsidP="00636A97">
      <w:pPr>
        <w:rPr>
          <w:b/>
        </w:rPr>
      </w:pPr>
    </w:p>
    <w:p w14:paraId="72B143BA" w14:textId="77777777" w:rsidR="00636A97" w:rsidRDefault="00636A97" w:rsidP="00636A97">
      <w:pPr>
        <w:rPr>
          <w:b/>
        </w:rPr>
      </w:pPr>
      <w:r>
        <w:rPr>
          <w:b/>
        </w:rPr>
        <w:t>Relationships: _______</w:t>
      </w:r>
    </w:p>
    <w:p w14:paraId="15803A99" w14:textId="77777777" w:rsidR="00636A97" w:rsidRDefault="00636A97" w:rsidP="00636A97">
      <w:pPr>
        <w:rPr>
          <w:b/>
        </w:rPr>
      </w:pPr>
    </w:p>
    <w:p w14:paraId="7354B527" w14:textId="77777777" w:rsidR="00636A97" w:rsidRDefault="00636A97" w:rsidP="00636A97">
      <w:pPr>
        <w:rPr>
          <w:b/>
        </w:rPr>
      </w:pPr>
      <w:r>
        <w:rPr>
          <w:b/>
        </w:rPr>
        <w:t>Vocational, Educational, Sense of Purpose, Skills Development: ________</w:t>
      </w:r>
    </w:p>
    <w:p w14:paraId="13B69481" w14:textId="77777777" w:rsidR="00636A97" w:rsidRDefault="00636A97" w:rsidP="00636A97">
      <w:pPr>
        <w:rPr>
          <w:b/>
        </w:rPr>
      </w:pPr>
    </w:p>
    <w:p w14:paraId="5E6BCBBD" w14:textId="77777777" w:rsidR="00636A97" w:rsidRPr="00F93295" w:rsidRDefault="00636A97" w:rsidP="00636A97">
      <w:pPr>
        <w:rPr>
          <w:b/>
        </w:rPr>
      </w:pPr>
      <w:r>
        <w:rPr>
          <w:b/>
        </w:rPr>
        <w:t>Other (Leisure, Creativity, etc): ________</w:t>
      </w:r>
    </w:p>
    <w:p w14:paraId="6873F84F" w14:textId="77777777" w:rsidR="00636A97" w:rsidRDefault="00636A97" w:rsidP="00636A97">
      <w:pPr>
        <w:rPr>
          <w:b/>
        </w:rPr>
      </w:pPr>
    </w:p>
    <w:p w14:paraId="4409E90F" w14:textId="77777777" w:rsidR="00636A97" w:rsidRDefault="00636A97" w:rsidP="00636A97">
      <w:r>
        <w:t xml:space="preserve">What do you observe? Where are you living fully by your values? Do you notice any areas for growth? </w:t>
      </w:r>
    </w:p>
    <w:p w14:paraId="4B3EAFAD" w14:textId="77777777" w:rsidR="00636A97" w:rsidRDefault="00636A97" w:rsidP="00636A9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E667C6" w14:textId="77777777" w:rsidR="00636A97" w:rsidRDefault="00636A97" w:rsidP="00636A97">
      <w:pPr>
        <w:rPr>
          <w:b/>
        </w:rPr>
      </w:pPr>
    </w:p>
    <w:p w14:paraId="2827EE4C" w14:textId="77777777" w:rsidR="00636A97" w:rsidRPr="00F93295" w:rsidRDefault="00636A97" w:rsidP="00636A97">
      <w:pPr>
        <w:rPr>
          <w:b/>
        </w:rPr>
      </w:pPr>
      <w:r>
        <w:rPr>
          <w:b/>
        </w:rPr>
        <w:t>Pick one value to focus on NOW. Circle it and continue to Worksheet 7: Building Structure with Values.</w:t>
      </w:r>
    </w:p>
    <w:p w14:paraId="1EEDAB82" w14:textId="77777777" w:rsidR="00636A97" w:rsidRDefault="00636A97" w:rsidP="00636A97">
      <w:pPr>
        <w:jc w:val="center"/>
        <w:rPr>
          <w:b/>
        </w:rPr>
      </w:pPr>
      <w:r>
        <w:rPr>
          <w:b/>
        </w:rPr>
        <w:t>BUILDING A LIFE WORTH LIVING WITH STRUCTURE</w:t>
      </w:r>
    </w:p>
    <w:p w14:paraId="1ED96229" w14:textId="77777777" w:rsidR="00636A97" w:rsidRDefault="00636A97" w:rsidP="00636A97">
      <w:pPr>
        <w:jc w:val="center"/>
        <w:rPr>
          <w:b/>
        </w:rPr>
      </w:pPr>
      <w:r>
        <w:rPr>
          <w:b/>
        </w:rPr>
        <w:t xml:space="preserve">Worksheet 8: Building Structure with Values    </w:t>
      </w:r>
    </w:p>
    <w:p w14:paraId="149780C2" w14:textId="77777777" w:rsidR="00636A97" w:rsidRDefault="00636A97" w:rsidP="00636A97">
      <w:pPr>
        <w:jc w:val="both"/>
      </w:pPr>
      <w:r w:rsidRPr="004E2417">
        <w:t>Priorit</w:t>
      </w:r>
      <w:r>
        <w:t>izing your values is one way to</w:t>
      </w:r>
      <w:r w:rsidRPr="004E2417">
        <w:t xml:space="preserve"> create a life worth living</w:t>
      </w:r>
      <w:r>
        <w:t xml:space="preserve"> and </w:t>
      </w:r>
      <w:r w:rsidRPr="004E2417">
        <w:t>accumulate positive emotions</w:t>
      </w:r>
      <w:r>
        <w:t xml:space="preserve"> in the longterm</w:t>
      </w:r>
      <w:r w:rsidRPr="004E2417">
        <w:t xml:space="preserve">. </w:t>
      </w:r>
      <w:r>
        <w:t>Setting</w:t>
      </w:r>
      <w:r w:rsidRPr="004E2417">
        <w:t xml:space="preserve"> goals that align with your values can help you </w:t>
      </w:r>
      <w:r>
        <w:t xml:space="preserve">build structure by focusing on what matters to YOU. </w:t>
      </w:r>
    </w:p>
    <w:p w14:paraId="13335F5B" w14:textId="77777777" w:rsidR="00636A97" w:rsidRDefault="00636A97" w:rsidP="00636A97"/>
    <w:p w14:paraId="34DDE779" w14:textId="77777777" w:rsidR="00636A97" w:rsidRDefault="00636A97" w:rsidP="00636A97">
      <w:pPr>
        <w:rPr>
          <w:b/>
        </w:rPr>
      </w:pPr>
      <w:r>
        <w:rPr>
          <w:b/>
        </w:rPr>
        <w:t xml:space="preserve">Step 1. </w:t>
      </w:r>
      <w:r>
        <w:t xml:space="preserve">Once you’ve chosen a value to focus on, </w:t>
      </w:r>
      <w:r w:rsidRPr="000E3EC7">
        <w:rPr>
          <w:b/>
        </w:rPr>
        <w:t>w</w:t>
      </w:r>
      <w:r>
        <w:rPr>
          <w:b/>
        </w:rPr>
        <w:t xml:space="preserve">rite it down here: </w:t>
      </w:r>
    </w:p>
    <w:p w14:paraId="4005D663" w14:textId="77777777" w:rsidR="00636A97" w:rsidRDefault="00636A97" w:rsidP="00636A97">
      <w:r>
        <w:t>_________________________________________________________________________________________________________</w:t>
      </w:r>
    </w:p>
    <w:p w14:paraId="3AFE6E1B" w14:textId="77777777" w:rsidR="00636A97" w:rsidRDefault="00636A97" w:rsidP="00636A97"/>
    <w:p w14:paraId="4DD2C8FD" w14:textId="77777777" w:rsidR="00636A97" w:rsidRDefault="00636A97" w:rsidP="00636A97">
      <w:r>
        <w:rPr>
          <w:b/>
        </w:rPr>
        <w:t xml:space="preserve">Step 2. </w:t>
      </w:r>
      <w:r>
        <w:t xml:space="preserve">Define what the value means to you. What would it look like for you to live more fully by this value? </w:t>
      </w:r>
    </w:p>
    <w:p w14:paraId="2A75812E" w14:textId="77777777" w:rsidR="00636A97" w:rsidRPr="00B805E4" w:rsidRDefault="00636A97" w:rsidP="00636A9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9916E" w14:textId="77777777" w:rsidR="00636A97" w:rsidRDefault="00636A97" w:rsidP="00636A97">
      <w:pPr>
        <w:autoSpaceDE w:val="0"/>
        <w:autoSpaceDN w:val="0"/>
        <w:adjustRightInd w:val="0"/>
        <w:jc w:val="center"/>
        <w:rPr>
          <w:rFonts w:ascii="Cambria" w:hAnsi="Cambria" w:cs="Helvetica"/>
        </w:rPr>
      </w:pPr>
    </w:p>
    <w:p w14:paraId="337D335B" w14:textId="77777777" w:rsidR="00636A97" w:rsidRDefault="00636A97" w:rsidP="00636A97">
      <w:pPr>
        <w:autoSpaceDE w:val="0"/>
        <w:autoSpaceDN w:val="0"/>
        <w:adjustRightInd w:val="0"/>
        <w:rPr>
          <w:rFonts w:ascii="Cambria" w:hAnsi="Cambria" w:cs="Helvetica"/>
        </w:rPr>
      </w:pPr>
      <w:r>
        <w:rPr>
          <w:rFonts w:ascii="Cambria" w:hAnsi="Cambria" w:cs="Helvetica"/>
          <w:b/>
        </w:rPr>
        <w:t xml:space="preserve">Step 3. </w:t>
      </w:r>
      <w:r>
        <w:rPr>
          <w:rFonts w:ascii="Cambria" w:hAnsi="Cambria" w:cs="Helvetica"/>
        </w:rPr>
        <w:t xml:space="preserve">Set a goal that aligns with the value you chose: </w:t>
      </w:r>
    </w:p>
    <w:p w14:paraId="6527F06A" w14:textId="77777777" w:rsidR="00636A97" w:rsidRDefault="00636A97" w:rsidP="00636A97">
      <w:pPr>
        <w:autoSpaceDE w:val="0"/>
        <w:autoSpaceDN w:val="0"/>
        <w:adjustRightInd w:val="0"/>
        <w:rPr>
          <w:rFonts w:ascii="Cambria" w:hAnsi="Cambria" w:cs="Helvetica"/>
        </w:rPr>
      </w:pPr>
      <w:r>
        <w:rPr>
          <w:rFonts w:ascii="Cambria" w:hAnsi="Cambria" w:cs="Helvetica"/>
        </w:rPr>
        <w:t>_________________________________________________________________________________________________________</w:t>
      </w:r>
    </w:p>
    <w:p w14:paraId="483F01DA" w14:textId="77777777" w:rsidR="00636A97" w:rsidRDefault="00636A97" w:rsidP="00636A97">
      <w:pPr>
        <w:autoSpaceDE w:val="0"/>
        <w:autoSpaceDN w:val="0"/>
        <w:adjustRightInd w:val="0"/>
        <w:rPr>
          <w:rFonts w:ascii="Cambria" w:hAnsi="Cambria" w:cs="Helvetica"/>
        </w:rPr>
      </w:pPr>
      <w:r>
        <w:rPr>
          <w:rFonts w:ascii="Cambria" w:hAnsi="Cambria" w:cs="Helvetica"/>
        </w:rPr>
        <w:t>_________________________________________________________________________________________________________</w:t>
      </w:r>
    </w:p>
    <w:p w14:paraId="3436DEE3" w14:textId="77777777" w:rsidR="00636A97" w:rsidRDefault="00636A97" w:rsidP="00636A97">
      <w:pPr>
        <w:autoSpaceDE w:val="0"/>
        <w:autoSpaceDN w:val="0"/>
        <w:adjustRightInd w:val="0"/>
        <w:rPr>
          <w:rFonts w:ascii="Cambria" w:hAnsi="Cambria" w:cs="Helvetica"/>
        </w:rPr>
      </w:pPr>
    </w:p>
    <w:p w14:paraId="38118A60" w14:textId="77777777" w:rsidR="00636A97" w:rsidRDefault="00636A97" w:rsidP="00636A97">
      <w:pPr>
        <w:autoSpaceDE w:val="0"/>
        <w:autoSpaceDN w:val="0"/>
        <w:adjustRightInd w:val="0"/>
        <w:rPr>
          <w:rFonts w:ascii="Cambria" w:hAnsi="Cambria" w:cs="Helvetica"/>
        </w:rPr>
      </w:pPr>
      <w:r>
        <w:rPr>
          <w:rFonts w:ascii="Cambria" w:hAnsi="Cambria" w:cs="Helvetica"/>
          <w:b/>
        </w:rPr>
        <w:t xml:space="preserve">Step 4. </w:t>
      </w:r>
      <w:r>
        <w:rPr>
          <w:rFonts w:ascii="Cambria" w:hAnsi="Cambria" w:cs="Helvetica"/>
        </w:rPr>
        <w:t>Set a deadline for completing your goal: __________________________________________________</w:t>
      </w:r>
    </w:p>
    <w:p w14:paraId="13F64B89" w14:textId="77777777" w:rsidR="00636A97" w:rsidRDefault="00636A97" w:rsidP="00636A97">
      <w:pPr>
        <w:autoSpaceDE w:val="0"/>
        <w:autoSpaceDN w:val="0"/>
        <w:adjustRightInd w:val="0"/>
        <w:rPr>
          <w:rFonts w:ascii="Cambria" w:hAnsi="Cambria" w:cs="Helvetica"/>
        </w:rPr>
      </w:pPr>
    </w:p>
    <w:p w14:paraId="6ABC8542" w14:textId="77777777" w:rsidR="00636A97" w:rsidRDefault="00636A97" w:rsidP="00636A97">
      <w:pPr>
        <w:autoSpaceDE w:val="0"/>
        <w:autoSpaceDN w:val="0"/>
        <w:adjustRightInd w:val="0"/>
        <w:rPr>
          <w:rFonts w:ascii="Cambria" w:hAnsi="Cambria" w:cs="Helvetica"/>
        </w:rPr>
      </w:pPr>
      <w:r>
        <w:rPr>
          <w:rFonts w:ascii="Cambria" w:hAnsi="Cambria" w:cs="Helvetica"/>
          <w:b/>
        </w:rPr>
        <w:t xml:space="preserve">Step 5. </w:t>
      </w:r>
      <w:r>
        <w:rPr>
          <w:rFonts w:ascii="Cambria" w:hAnsi="Cambria" w:cs="Helvetica"/>
        </w:rPr>
        <w:t xml:space="preserve">Write a list of specific action steps you will take to meet your goal: </w:t>
      </w:r>
    </w:p>
    <w:p w14:paraId="5D51218C" w14:textId="77777777" w:rsidR="00636A97" w:rsidRDefault="00636A97" w:rsidP="00636A97">
      <w:pPr>
        <w:autoSpaceDE w:val="0"/>
        <w:autoSpaceDN w:val="0"/>
        <w:adjustRightInd w:val="0"/>
        <w:rPr>
          <w:rFonts w:ascii="Cambria" w:hAnsi="Cambria" w:cs="Helvetica"/>
        </w:rPr>
      </w:pPr>
    </w:p>
    <w:tbl>
      <w:tblPr>
        <w:tblStyle w:val="TableGrid"/>
        <w:tblW w:w="9837" w:type="dxa"/>
        <w:tblLook w:val="04A0" w:firstRow="1" w:lastRow="0" w:firstColumn="1" w:lastColumn="0" w:noHBand="0" w:noVBand="1"/>
      </w:tblPr>
      <w:tblGrid>
        <w:gridCol w:w="9837"/>
      </w:tblGrid>
      <w:tr w:rsidR="00636A97" w14:paraId="33F7C254" w14:textId="77777777" w:rsidTr="005C2831">
        <w:trPr>
          <w:trHeight w:val="2002"/>
        </w:trPr>
        <w:tc>
          <w:tcPr>
            <w:tcW w:w="9837" w:type="dxa"/>
          </w:tcPr>
          <w:p w14:paraId="0C80D945" w14:textId="77777777" w:rsidR="00636A97" w:rsidRPr="000E3EC7" w:rsidRDefault="00636A97" w:rsidP="005C2831">
            <w:pPr>
              <w:autoSpaceDE w:val="0"/>
              <w:autoSpaceDN w:val="0"/>
              <w:adjustRightInd w:val="0"/>
              <w:rPr>
                <w:rFonts w:ascii="Cambria" w:hAnsi="Cambria" w:cs="Helvetica"/>
              </w:rPr>
            </w:pPr>
          </w:p>
          <w:p w14:paraId="461BE4A3" w14:textId="77777777" w:rsidR="00636A97" w:rsidRPr="00486AC4" w:rsidRDefault="00636A97" w:rsidP="00636A97">
            <w:pPr>
              <w:pStyle w:val="ListParagraph"/>
              <w:numPr>
                <w:ilvl w:val="0"/>
                <w:numId w:val="20"/>
              </w:numPr>
              <w:autoSpaceDE w:val="0"/>
              <w:autoSpaceDN w:val="0"/>
              <w:adjustRightInd w:val="0"/>
              <w:rPr>
                <w:rFonts w:ascii="Cambria" w:hAnsi="Cambria" w:cs="Helvetica"/>
              </w:rPr>
            </w:pPr>
            <w:r w:rsidRPr="000E3EC7">
              <w:rPr>
                <w:rFonts w:ascii="Cambria" w:hAnsi="Cambria" w:cs="Helvetica"/>
              </w:rPr>
              <w:t>_______________________________________________________________________</w:t>
            </w:r>
            <w:r>
              <w:rPr>
                <w:rFonts w:ascii="Cambria" w:hAnsi="Cambria" w:cs="Helvetica"/>
              </w:rPr>
              <w:t>_______________________</w:t>
            </w:r>
          </w:p>
          <w:p w14:paraId="371F2060" w14:textId="77777777" w:rsidR="00636A97" w:rsidRPr="00486AC4" w:rsidRDefault="00636A97" w:rsidP="00636A97">
            <w:pPr>
              <w:pStyle w:val="ListParagraph"/>
              <w:numPr>
                <w:ilvl w:val="0"/>
                <w:numId w:val="20"/>
              </w:numPr>
              <w:autoSpaceDE w:val="0"/>
              <w:autoSpaceDN w:val="0"/>
              <w:adjustRightInd w:val="0"/>
              <w:rPr>
                <w:rFonts w:ascii="Cambria" w:hAnsi="Cambria" w:cs="Helvetica"/>
              </w:rPr>
            </w:pPr>
            <w:r w:rsidRPr="000E3EC7">
              <w:rPr>
                <w:rFonts w:ascii="Cambria" w:hAnsi="Cambria" w:cs="Helvetica"/>
              </w:rPr>
              <w:t>_______________________________________________________________________</w:t>
            </w:r>
            <w:r>
              <w:rPr>
                <w:rFonts w:ascii="Cambria" w:hAnsi="Cambria" w:cs="Helvetica"/>
              </w:rPr>
              <w:t>_______________________</w:t>
            </w:r>
          </w:p>
          <w:p w14:paraId="4029D093" w14:textId="77777777" w:rsidR="00636A97" w:rsidRPr="00486AC4" w:rsidRDefault="00636A97" w:rsidP="00636A97">
            <w:pPr>
              <w:pStyle w:val="ListParagraph"/>
              <w:numPr>
                <w:ilvl w:val="0"/>
                <w:numId w:val="20"/>
              </w:numPr>
              <w:autoSpaceDE w:val="0"/>
              <w:autoSpaceDN w:val="0"/>
              <w:adjustRightInd w:val="0"/>
              <w:rPr>
                <w:rFonts w:ascii="Cambria" w:hAnsi="Cambria" w:cs="Helvetica"/>
              </w:rPr>
            </w:pPr>
            <w:r w:rsidRPr="000E3EC7">
              <w:rPr>
                <w:rFonts w:ascii="Cambria" w:hAnsi="Cambria" w:cs="Helvetica"/>
              </w:rPr>
              <w:t>_______________________________________________________________________</w:t>
            </w:r>
            <w:r>
              <w:rPr>
                <w:rFonts w:ascii="Cambria" w:hAnsi="Cambria" w:cs="Helvetica"/>
              </w:rPr>
              <w:t>_______________________</w:t>
            </w:r>
          </w:p>
          <w:p w14:paraId="1F337F1B" w14:textId="77777777" w:rsidR="00636A97" w:rsidRDefault="00636A97" w:rsidP="00636A97">
            <w:pPr>
              <w:pStyle w:val="ListParagraph"/>
              <w:numPr>
                <w:ilvl w:val="0"/>
                <w:numId w:val="20"/>
              </w:numPr>
              <w:autoSpaceDE w:val="0"/>
              <w:autoSpaceDN w:val="0"/>
              <w:adjustRightInd w:val="0"/>
              <w:rPr>
                <w:rFonts w:ascii="Cambria" w:hAnsi="Cambria" w:cs="Helvetica"/>
              </w:rPr>
            </w:pPr>
            <w:r w:rsidRPr="000E3EC7">
              <w:rPr>
                <w:rFonts w:ascii="Cambria" w:hAnsi="Cambria" w:cs="Helvetica"/>
              </w:rPr>
              <w:t>_______________________________________________________________________</w:t>
            </w:r>
            <w:r>
              <w:rPr>
                <w:rFonts w:ascii="Cambria" w:hAnsi="Cambria" w:cs="Helvetica"/>
              </w:rPr>
              <w:t>_______________________</w:t>
            </w:r>
          </w:p>
          <w:p w14:paraId="159FF146" w14:textId="77777777" w:rsidR="00636A97" w:rsidRPr="00486AC4" w:rsidRDefault="00636A97" w:rsidP="00636A97">
            <w:pPr>
              <w:pStyle w:val="ListParagraph"/>
              <w:numPr>
                <w:ilvl w:val="0"/>
                <w:numId w:val="20"/>
              </w:numPr>
              <w:autoSpaceDE w:val="0"/>
              <w:autoSpaceDN w:val="0"/>
              <w:adjustRightInd w:val="0"/>
              <w:rPr>
                <w:rFonts w:ascii="Cambria" w:hAnsi="Cambria" w:cs="Helvetica"/>
              </w:rPr>
            </w:pPr>
            <w:r w:rsidRPr="000E3EC7">
              <w:rPr>
                <w:rFonts w:ascii="Cambria" w:hAnsi="Cambria" w:cs="Helvetica"/>
              </w:rPr>
              <w:t>_______________________________________________________________________</w:t>
            </w:r>
            <w:r>
              <w:rPr>
                <w:rFonts w:ascii="Cambria" w:hAnsi="Cambria" w:cs="Helvetica"/>
              </w:rPr>
              <w:t>______________________</w:t>
            </w:r>
          </w:p>
        </w:tc>
      </w:tr>
    </w:tbl>
    <w:p w14:paraId="42E6D753" w14:textId="77777777" w:rsidR="00636A97" w:rsidRDefault="00636A97" w:rsidP="00636A97">
      <w:pPr>
        <w:autoSpaceDE w:val="0"/>
        <w:autoSpaceDN w:val="0"/>
        <w:adjustRightInd w:val="0"/>
        <w:rPr>
          <w:rFonts w:ascii="Cambria" w:hAnsi="Cambria" w:cs="Helvetica"/>
        </w:rPr>
      </w:pPr>
    </w:p>
    <w:p w14:paraId="2CDF5795" w14:textId="77777777" w:rsidR="00636A97" w:rsidRDefault="00636A97" w:rsidP="00636A97">
      <w:pPr>
        <w:autoSpaceDE w:val="0"/>
        <w:autoSpaceDN w:val="0"/>
        <w:adjustRightInd w:val="0"/>
        <w:rPr>
          <w:rFonts w:ascii="Cambria" w:hAnsi="Cambria" w:cs="Helvetica"/>
        </w:rPr>
      </w:pPr>
      <w:r>
        <w:rPr>
          <w:rFonts w:ascii="Cambria" w:hAnsi="Cambria" w:cs="Helvetica"/>
          <w:b/>
        </w:rPr>
        <w:t xml:space="preserve">Step 6. </w:t>
      </w:r>
      <w:r>
        <w:rPr>
          <w:rFonts w:ascii="Cambria" w:hAnsi="Cambria" w:cs="Helvetica"/>
        </w:rPr>
        <w:t xml:space="preserve">Looking at the list above, identify barriers that could get in the way of meeting your goal. </w:t>
      </w:r>
    </w:p>
    <w:p w14:paraId="0F2FAD19" w14:textId="77777777" w:rsidR="00636A97" w:rsidRPr="00B805E4" w:rsidRDefault="00636A97" w:rsidP="00636A97">
      <w:r>
        <w:t>__________________________________________________________________________________________________________________________________________________________________________________________________________________</w:t>
      </w:r>
    </w:p>
    <w:p w14:paraId="331053E0" w14:textId="77777777" w:rsidR="00636A97" w:rsidRDefault="00636A97" w:rsidP="00636A97">
      <w:pPr>
        <w:autoSpaceDE w:val="0"/>
        <w:autoSpaceDN w:val="0"/>
        <w:adjustRightInd w:val="0"/>
        <w:rPr>
          <w:rFonts w:ascii="Cambria" w:hAnsi="Cambria" w:cs="Helvetica"/>
        </w:rPr>
      </w:pPr>
    </w:p>
    <w:p w14:paraId="146E9045" w14:textId="77777777" w:rsidR="00636A97" w:rsidRDefault="00636A97" w:rsidP="00636A97">
      <w:pPr>
        <w:autoSpaceDE w:val="0"/>
        <w:autoSpaceDN w:val="0"/>
        <w:adjustRightInd w:val="0"/>
        <w:rPr>
          <w:rFonts w:ascii="Cambria" w:hAnsi="Cambria" w:cs="Helvetica"/>
        </w:rPr>
      </w:pPr>
      <w:r>
        <w:rPr>
          <w:rFonts w:ascii="Cambria" w:hAnsi="Cambria" w:cs="Helvetica"/>
          <w:b/>
        </w:rPr>
        <w:t xml:space="preserve">Step 7. </w:t>
      </w:r>
      <w:r>
        <w:rPr>
          <w:rFonts w:ascii="Cambria" w:hAnsi="Cambria" w:cs="Helvetica"/>
        </w:rPr>
        <w:t xml:space="preserve">Brainstorm strategies and skills you will use if confronted with barriers at each action step. </w:t>
      </w:r>
    </w:p>
    <w:p w14:paraId="70A15D03" w14:textId="77777777" w:rsidR="00636A97" w:rsidRDefault="00636A97" w:rsidP="00636A97">
      <w:pPr>
        <w:autoSpaceDE w:val="0"/>
        <w:autoSpaceDN w:val="0"/>
        <w:adjustRightInd w:val="0"/>
        <w:rPr>
          <w:rFonts w:ascii="Cambria" w:hAnsi="Cambria" w:cs="Helvetica"/>
        </w:rPr>
      </w:pPr>
    </w:p>
    <w:p w14:paraId="797A33E6" w14:textId="77777777" w:rsidR="00636A97" w:rsidRDefault="00636A97" w:rsidP="00636A97">
      <w:pPr>
        <w:autoSpaceDE w:val="0"/>
        <w:autoSpaceDN w:val="0"/>
        <w:adjustRightInd w:val="0"/>
        <w:rPr>
          <w:rFonts w:ascii="Cambria" w:hAnsi="Cambria" w:cs="Helvetica"/>
        </w:rPr>
      </w:pPr>
      <w:r>
        <w:rPr>
          <w:rFonts w:ascii="Cambria" w:hAnsi="Cambria" w:cs="Helvetica"/>
          <w:b/>
        </w:rPr>
        <w:t xml:space="preserve">Step 8. </w:t>
      </w:r>
      <w:r>
        <w:rPr>
          <w:rFonts w:ascii="Cambria" w:hAnsi="Cambria" w:cs="Helvetica"/>
        </w:rPr>
        <w:t>Commit to trying one value-based action this week and record observations here: __________________________________________________________________________________________________________________________________________________________________________________________________________________</w:t>
      </w:r>
    </w:p>
    <w:p w14:paraId="6025E97A" w14:textId="77777777" w:rsidR="00636A97" w:rsidRDefault="00636A97" w:rsidP="00636A97">
      <w:pPr>
        <w:autoSpaceDE w:val="0"/>
        <w:autoSpaceDN w:val="0"/>
        <w:adjustRightInd w:val="0"/>
        <w:rPr>
          <w:rFonts w:ascii="Cambria" w:hAnsi="Cambria" w:cs="Helvetica"/>
        </w:rPr>
      </w:pPr>
      <w:r>
        <w:rPr>
          <w:rFonts w:ascii="Cambria" w:hAnsi="Cambria" w:cs="Helvetica"/>
        </w:rPr>
        <w:t>_________________________________________________________________________________________________________</w:t>
      </w:r>
    </w:p>
    <w:p w14:paraId="297ACEF4" w14:textId="77777777" w:rsidR="00636A97" w:rsidRDefault="00636A97" w:rsidP="00636A97">
      <w:pPr>
        <w:autoSpaceDE w:val="0"/>
        <w:autoSpaceDN w:val="0"/>
        <w:adjustRightInd w:val="0"/>
        <w:rPr>
          <w:rFonts w:ascii="Cambria" w:hAnsi="Cambria" w:cs="Helvetica"/>
        </w:rPr>
      </w:pPr>
      <w:r>
        <w:rPr>
          <w:rFonts w:ascii="Cambria" w:hAnsi="Cambria" w:cs="Helvetica"/>
        </w:rPr>
        <w:t>_________________________________________________________________________________________________________</w:t>
      </w:r>
    </w:p>
    <w:p w14:paraId="6762341D" w14:textId="77777777" w:rsidR="00636A97" w:rsidRDefault="00636A97" w:rsidP="00636A97">
      <w:pPr>
        <w:jc w:val="center"/>
        <w:rPr>
          <w:rFonts w:ascii="Cambria" w:hAnsi="Cambria" w:cs="Helvetica"/>
        </w:rPr>
      </w:pPr>
    </w:p>
    <w:p w14:paraId="3D7635B2" w14:textId="77777777" w:rsidR="00636A97" w:rsidRPr="00AA6225" w:rsidRDefault="00636A97" w:rsidP="00636A97">
      <w:pPr>
        <w:autoSpaceDE w:val="0"/>
        <w:autoSpaceDN w:val="0"/>
        <w:adjustRightInd w:val="0"/>
        <w:contextualSpacing/>
        <w:jc w:val="center"/>
        <w:rPr>
          <w:rFonts w:cs="Arial"/>
          <w:b/>
          <w:bCs/>
          <w:color w:val="595959" w:themeColor="text1" w:themeTint="A6"/>
          <w:sz w:val="28"/>
          <w:szCs w:val="28"/>
        </w:rPr>
      </w:pPr>
      <w:r>
        <w:rPr>
          <w:b/>
        </w:rPr>
        <w:t>BUILDING A LIFE WORTH LIVING WITH STRUCTURE</w:t>
      </w:r>
    </w:p>
    <w:p w14:paraId="7AF6BC7C" w14:textId="77777777" w:rsidR="00636A97" w:rsidRDefault="00636A97" w:rsidP="00636A97">
      <w:pPr>
        <w:autoSpaceDE w:val="0"/>
        <w:autoSpaceDN w:val="0"/>
        <w:adjustRightInd w:val="0"/>
        <w:jc w:val="center"/>
        <w:rPr>
          <w:b/>
          <w:sz w:val="32"/>
          <w:szCs w:val="32"/>
        </w:rPr>
      </w:pPr>
      <w:r>
        <w:rPr>
          <w:b/>
          <w:sz w:val="32"/>
          <w:szCs w:val="32"/>
        </w:rPr>
        <w:t>UNIT 5: FINDING AND STRENGTHENING SOCIAL RELATIONSHIPS</w:t>
      </w:r>
    </w:p>
    <w:p w14:paraId="66A9E48B" w14:textId="77777777" w:rsidR="00636A97" w:rsidRDefault="00636A97" w:rsidP="00636A97">
      <w:pPr>
        <w:autoSpaceDE w:val="0"/>
        <w:autoSpaceDN w:val="0"/>
        <w:adjustRightInd w:val="0"/>
        <w:jc w:val="center"/>
        <w:rPr>
          <w:b/>
          <w:sz w:val="32"/>
          <w:szCs w:val="32"/>
        </w:rPr>
      </w:pPr>
    </w:p>
    <w:tbl>
      <w:tblPr>
        <w:tblStyle w:val="TableGrid"/>
        <w:tblW w:w="0" w:type="auto"/>
        <w:tblLook w:val="04A0" w:firstRow="1" w:lastRow="0" w:firstColumn="1" w:lastColumn="0" w:noHBand="0" w:noVBand="1"/>
      </w:tblPr>
      <w:tblGrid>
        <w:gridCol w:w="9576"/>
      </w:tblGrid>
      <w:tr w:rsidR="00636A97" w14:paraId="4479FCEC" w14:textId="77777777" w:rsidTr="005C2831">
        <w:tc>
          <w:tcPr>
            <w:tcW w:w="9576" w:type="dxa"/>
          </w:tcPr>
          <w:p w14:paraId="1EB1A04F" w14:textId="77777777" w:rsidR="00636A97" w:rsidRDefault="00636A97" w:rsidP="005C2831">
            <w:pPr>
              <w:autoSpaceDE w:val="0"/>
              <w:autoSpaceDN w:val="0"/>
              <w:adjustRightInd w:val="0"/>
              <w:jc w:val="center"/>
              <w:rPr>
                <w:b/>
                <w:sz w:val="32"/>
                <w:szCs w:val="32"/>
              </w:rPr>
            </w:pPr>
            <w:r>
              <w:rPr>
                <w:b/>
                <w:sz w:val="32"/>
                <w:szCs w:val="32"/>
              </w:rPr>
              <w:t>Impact of Social Relationships on Mental Health</w:t>
            </w:r>
          </w:p>
          <w:p w14:paraId="1F5FBB30" w14:textId="77777777" w:rsidR="00636A97" w:rsidRPr="00F921EF" w:rsidRDefault="00636A97" w:rsidP="005C2831">
            <w:pPr>
              <w:autoSpaceDE w:val="0"/>
              <w:autoSpaceDN w:val="0"/>
              <w:adjustRightInd w:val="0"/>
              <w:jc w:val="center"/>
              <w:rPr>
                <w:b/>
              </w:rPr>
            </w:pPr>
          </w:p>
          <w:p w14:paraId="369CD4AA" w14:textId="77777777" w:rsidR="00636A97" w:rsidRPr="0018313B" w:rsidRDefault="00636A97" w:rsidP="00636A97">
            <w:pPr>
              <w:pStyle w:val="ListParagraph"/>
              <w:numPr>
                <w:ilvl w:val="0"/>
                <w:numId w:val="21"/>
              </w:numPr>
              <w:autoSpaceDE w:val="0"/>
              <w:autoSpaceDN w:val="0"/>
              <w:adjustRightInd w:val="0"/>
              <w:rPr>
                <w:b/>
                <w:sz w:val="32"/>
                <w:szCs w:val="32"/>
              </w:rPr>
            </w:pPr>
            <w:r>
              <w:rPr>
                <w:sz w:val="28"/>
                <w:szCs w:val="28"/>
              </w:rPr>
              <w:t xml:space="preserve">Extensive research shows that social relationships affect mental health. </w:t>
            </w:r>
          </w:p>
          <w:p w14:paraId="39974863" w14:textId="77777777" w:rsidR="00636A97" w:rsidRPr="005F297D" w:rsidRDefault="00636A97" w:rsidP="005C2831">
            <w:pPr>
              <w:autoSpaceDE w:val="0"/>
              <w:autoSpaceDN w:val="0"/>
              <w:adjustRightInd w:val="0"/>
              <w:rPr>
                <w:sz w:val="28"/>
                <w:szCs w:val="28"/>
              </w:rPr>
            </w:pPr>
          </w:p>
          <w:p w14:paraId="7BC0D481" w14:textId="77777777" w:rsidR="00636A97" w:rsidRDefault="00636A97" w:rsidP="00636A97">
            <w:pPr>
              <w:pStyle w:val="ListParagraph"/>
              <w:numPr>
                <w:ilvl w:val="0"/>
                <w:numId w:val="21"/>
              </w:numPr>
              <w:autoSpaceDE w:val="0"/>
              <w:autoSpaceDN w:val="0"/>
              <w:adjustRightInd w:val="0"/>
              <w:rPr>
                <w:sz w:val="28"/>
                <w:szCs w:val="28"/>
              </w:rPr>
            </w:pPr>
            <w:r w:rsidRPr="004C132E">
              <w:rPr>
                <w:sz w:val="28"/>
                <w:szCs w:val="28"/>
              </w:rPr>
              <w:t xml:space="preserve">Social </w:t>
            </w:r>
            <w:r>
              <w:rPr>
                <w:sz w:val="28"/>
                <w:szCs w:val="28"/>
              </w:rPr>
              <w:t xml:space="preserve">support is defined as the emotionally sustaining qualities of relationships including emotional and physical comfort from friends, family members, loved ones, and other people in your social network. </w:t>
            </w:r>
          </w:p>
          <w:p w14:paraId="2FA55133" w14:textId="77777777" w:rsidR="00636A97" w:rsidRPr="004C132E" w:rsidRDefault="00636A97" w:rsidP="005C2831">
            <w:pPr>
              <w:autoSpaceDE w:val="0"/>
              <w:autoSpaceDN w:val="0"/>
              <w:adjustRightInd w:val="0"/>
              <w:rPr>
                <w:sz w:val="28"/>
                <w:szCs w:val="28"/>
              </w:rPr>
            </w:pPr>
          </w:p>
          <w:p w14:paraId="7428E093" w14:textId="77777777" w:rsidR="00636A97" w:rsidRDefault="00636A97" w:rsidP="00636A97">
            <w:pPr>
              <w:pStyle w:val="ListParagraph"/>
              <w:numPr>
                <w:ilvl w:val="0"/>
                <w:numId w:val="21"/>
              </w:numPr>
              <w:autoSpaceDE w:val="0"/>
              <w:autoSpaceDN w:val="0"/>
              <w:adjustRightInd w:val="0"/>
              <w:rPr>
                <w:sz w:val="32"/>
                <w:szCs w:val="32"/>
              </w:rPr>
            </w:pPr>
            <w:r>
              <w:rPr>
                <w:sz w:val="28"/>
                <w:szCs w:val="28"/>
              </w:rPr>
              <w:t>Social</w:t>
            </w:r>
            <w:r w:rsidRPr="004C132E">
              <w:rPr>
                <w:sz w:val="28"/>
                <w:szCs w:val="28"/>
              </w:rPr>
              <w:t xml:space="preserve"> </w:t>
            </w:r>
            <w:r>
              <w:rPr>
                <w:sz w:val="28"/>
                <w:szCs w:val="28"/>
              </w:rPr>
              <w:t>support improves mental health by strengthening our ability to cope with stressful events, providing emotional support, reducing emotional distress, promoting healthy behaviors, enhancing self-esteem (Mayo Clinic, 2020), providing a sense of meaning and purpose in life, and enhancing our sense of control (Umberson &amp; Karas Montez, 2010).</w:t>
            </w:r>
          </w:p>
          <w:p w14:paraId="5F3C5971" w14:textId="77777777" w:rsidR="00636A97" w:rsidRPr="008475B7" w:rsidRDefault="00636A97" w:rsidP="005C2831">
            <w:pPr>
              <w:autoSpaceDE w:val="0"/>
              <w:autoSpaceDN w:val="0"/>
              <w:adjustRightInd w:val="0"/>
              <w:rPr>
                <w:sz w:val="28"/>
                <w:szCs w:val="28"/>
              </w:rPr>
            </w:pPr>
          </w:p>
          <w:p w14:paraId="29402F93" w14:textId="77777777" w:rsidR="00636A97" w:rsidRDefault="00636A97" w:rsidP="00636A97">
            <w:pPr>
              <w:pStyle w:val="ListParagraph"/>
              <w:numPr>
                <w:ilvl w:val="0"/>
                <w:numId w:val="21"/>
              </w:numPr>
              <w:autoSpaceDE w:val="0"/>
              <w:autoSpaceDN w:val="0"/>
              <w:adjustRightInd w:val="0"/>
              <w:rPr>
                <w:sz w:val="32"/>
                <w:szCs w:val="32"/>
              </w:rPr>
            </w:pPr>
            <w:r>
              <w:rPr>
                <w:sz w:val="28"/>
                <w:szCs w:val="28"/>
              </w:rPr>
              <w:t>For example, t</w:t>
            </w:r>
            <w:r w:rsidRPr="008475B7">
              <w:rPr>
                <w:sz w:val="28"/>
                <w:szCs w:val="28"/>
              </w:rPr>
              <w:t xml:space="preserve">he average stress level of people with social support is lower than people without social support (APA, 2015).  </w:t>
            </w:r>
          </w:p>
          <w:p w14:paraId="1E6DE6FB" w14:textId="77777777" w:rsidR="00636A97" w:rsidRDefault="00636A97" w:rsidP="005C2831">
            <w:pPr>
              <w:autoSpaceDE w:val="0"/>
              <w:autoSpaceDN w:val="0"/>
              <w:adjustRightInd w:val="0"/>
              <w:rPr>
                <w:sz w:val="32"/>
                <w:szCs w:val="32"/>
              </w:rPr>
            </w:pPr>
          </w:p>
          <w:p w14:paraId="7942F715" w14:textId="77777777" w:rsidR="00636A97" w:rsidRPr="005F297D" w:rsidRDefault="00636A97" w:rsidP="00636A97">
            <w:pPr>
              <w:pStyle w:val="ListParagraph"/>
              <w:numPr>
                <w:ilvl w:val="0"/>
                <w:numId w:val="21"/>
              </w:numPr>
              <w:autoSpaceDE w:val="0"/>
              <w:autoSpaceDN w:val="0"/>
              <w:adjustRightInd w:val="0"/>
              <w:rPr>
                <w:sz w:val="28"/>
                <w:szCs w:val="28"/>
              </w:rPr>
            </w:pPr>
            <w:r>
              <w:rPr>
                <w:sz w:val="28"/>
                <w:szCs w:val="28"/>
              </w:rPr>
              <w:t xml:space="preserve">Social support is also an important factor in mental health recovery. People who identify themselves as being recovered from mental health problems report having strong social relationships. </w:t>
            </w:r>
          </w:p>
          <w:p w14:paraId="190DE0E9" w14:textId="77777777" w:rsidR="00636A97" w:rsidRPr="00F921EF" w:rsidRDefault="00636A97" w:rsidP="005C2831">
            <w:pPr>
              <w:autoSpaceDE w:val="0"/>
              <w:autoSpaceDN w:val="0"/>
              <w:adjustRightInd w:val="0"/>
              <w:rPr>
                <w:sz w:val="32"/>
                <w:szCs w:val="32"/>
              </w:rPr>
            </w:pPr>
          </w:p>
        </w:tc>
      </w:tr>
    </w:tbl>
    <w:p w14:paraId="16E8BF01" w14:textId="77777777" w:rsidR="00636A97" w:rsidRDefault="00636A97" w:rsidP="00636A97">
      <w:pPr>
        <w:autoSpaceDE w:val="0"/>
        <w:autoSpaceDN w:val="0"/>
        <w:adjustRightInd w:val="0"/>
        <w:jc w:val="center"/>
        <w:rPr>
          <w:b/>
          <w:sz w:val="32"/>
          <w:szCs w:val="32"/>
        </w:rPr>
      </w:pPr>
    </w:p>
    <w:tbl>
      <w:tblPr>
        <w:tblStyle w:val="TableGrid"/>
        <w:tblW w:w="0" w:type="auto"/>
        <w:tblLook w:val="04A0" w:firstRow="1" w:lastRow="0" w:firstColumn="1" w:lastColumn="0" w:noHBand="0" w:noVBand="1"/>
      </w:tblPr>
      <w:tblGrid>
        <w:gridCol w:w="9576"/>
      </w:tblGrid>
      <w:tr w:rsidR="00636A97" w14:paraId="3F02C19D" w14:textId="77777777" w:rsidTr="005C2831">
        <w:tc>
          <w:tcPr>
            <w:tcW w:w="9576" w:type="dxa"/>
          </w:tcPr>
          <w:p w14:paraId="79F457F6" w14:textId="77777777" w:rsidR="00636A97" w:rsidRDefault="00636A97" w:rsidP="005C2831">
            <w:pPr>
              <w:autoSpaceDE w:val="0"/>
              <w:autoSpaceDN w:val="0"/>
              <w:adjustRightInd w:val="0"/>
              <w:jc w:val="center"/>
              <w:rPr>
                <w:b/>
                <w:sz w:val="32"/>
                <w:szCs w:val="32"/>
              </w:rPr>
            </w:pPr>
            <w:r>
              <w:rPr>
                <w:b/>
                <w:sz w:val="32"/>
                <w:szCs w:val="32"/>
              </w:rPr>
              <w:t>Impact of Social Relationships on Physical Health and Wellness</w:t>
            </w:r>
          </w:p>
          <w:p w14:paraId="2DDF66F6" w14:textId="77777777" w:rsidR="00636A97" w:rsidRPr="00F70A56" w:rsidRDefault="00636A97" w:rsidP="005C2831">
            <w:pPr>
              <w:autoSpaceDE w:val="0"/>
              <w:autoSpaceDN w:val="0"/>
              <w:adjustRightInd w:val="0"/>
              <w:jc w:val="center"/>
              <w:rPr>
                <w:b/>
              </w:rPr>
            </w:pPr>
          </w:p>
          <w:p w14:paraId="6E7DC91A" w14:textId="77777777" w:rsidR="00636A97" w:rsidRPr="00F921EF" w:rsidRDefault="00636A97" w:rsidP="00636A97">
            <w:pPr>
              <w:pStyle w:val="ListParagraph"/>
              <w:numPr>
                <w:ilvl w:val="0"/>
                <w:numId w:val="22"/>
              </w:numPr>
              <w:autoSpaceDE w:val="0"/>
              <w:autoSpaceDN w:val="0"/>
              <w:adjustRightInd w:val="0"/>
              <w:rPr>
                <w:b/>
                <w:sz w:val="32"/>
                <w:szCs w:val="32"/>
              </w:rPr>
            </w:pPr>
            <w:r>
              <w:rPr>
                <w:sz w:val="28"/>
                <w:szCs w:val="28"/>
              </w:rPr>
              <w:t xml:space="preserve">Social relationships also affect overall physical health and wellbeing. </w:t>
            </w:r>
          </w:p>
          <w:p w14:paraId="6A98CD33" w14:textId="77777777" w:rsidR="00636A97" w:rsidRDefault="00636A97" w:rsidP="005C2831">
            <w:pPr>
              <w:autoSpaceDE w:val="0"/>
              <w:autoSpaceDN w:val="0"/>
              <w:adjustRightInd w:val="0"/>
              <w:rPr>
                <w:b/>
                <w:sz w:val="32"/>
                <w:szCs w:val="32"/>
              </w:rPr>
            </w:pPr>
          </w:p>
          <w:p w14:paraId="030506F5" w14:textId="77777777" w:rsidR="00636A97" w:rsidRPr="00067F71" w:rsidRDefault="00636A97" w:rsidP="00636A97">
            <w:pPr>
              <w:pStyle w:val="ListParagraph"/>
              <w:numPr>
                <w:ilvl w:val="0"/>
                <w:numId w:val="22"/>
              </w:numPr>
              <w:autoSpaceDE w:val="0"/>
              <w:autoSpaceDN w:val="0"/>
              <w:adjustRightInd w:val="0"/>
              <w:rPr>
                <w:b/>
                <w:sz w:val="32"/>
                <w:szCs w:val="32"/>
              </w:rPr>
            </w:pPr>
            <w:r>
              <w:rPr>
                <w:sz w:val="28"/>
                <w:szCs w:val="28"/>
              </w:rPr>
              <w:t xml:space="preserve">People with social support tend to live longer and have fewer health problems than people without social support (Umberson &amp; Karas Montez, 2010). </w:t>
            </w:r>
          </w:p>
          <w:p w14:paraId="72E887EB" w14:textId="77777777" w:rsidR="00636A97" w:rsidRPr="00067F71" w:rsidRDefault="00636A97" w:rsidP="005C2831">
            <w:pPr>
              <w:autoSpaceDE w:val="0"/>
              <w:autoSpaceDN w:val="0"/>
              <w:adjustRightInd w:val="0"/>
              <w:rPr>
                <w:b/>
                <w:sz w:val="32"/>
                <w:szCs w:val="32"/>
              </w:rPr>
            </w:pPr>
          </w:p>
          <w:p w14:paraId="5DB334F0" w14:textId="77777777" w:rsidR="00636A97" w:rsidRPr="00067F71" w:rsidRDefault="00636A97" w:rsidP="00636A97">
            <w:pPr>
              <w:pStyle w:val="ListParagraph"/>
              <w:numPr>
                <w:ilvl w:val="0"/>
                <w:numId w:val="22"/>
              </w:numPr>
              <w:autoSpaceDE w:val="0"/>
              <w:autoSpaceDN w:val="0"/>
              <w:adjustRightInd w:val="0"/>
              <w:rPr>
                <w:b/>
                <w:sz w:val="32"/>
                <w:szCs w:val="32"/>
              </w:rPr>
            </w:pPr>
            <w:r>
              <w:rPr>
                <w:sz w:val="28"/>
                <w:szCs w:val="28"/>
              </w:rPr>
              <w:t>Scientists believe mental health (in part) accounts for the link between social relationships and physical health.</w:t>
            </w:r>
          </w:p>
        </w:tc>
      </w:tr>
    </w:tbl>
    <w:p w14:paraId="67CA897C" w14:textId="77777777" w:rsidR="00636A97" w:rsidRDefault="00636A97" w:rsidP="00636A97">
      <w:pPr>
        <w:autoSpaceDE w:val="0"/>
        <w:autoSpaceDN w:val="0"/>
        <w:adjustRightInd w:val="0"/>
        <w:jc w:val="center"/>
        <w:rPr>
          <w:b/>
          <w:sz w:val="32"/>
          <w:szCs w:val="32"/>
        </w:rPr>
      </w:pPr>
    </w:p>
    <w:tbl>
      <w:tblPr>
        <w:tblStyle w:val="TableGrid"/>
        <w:tblW w:w="0" w:type="auto"/>
        <w:tblLook w:val="04A0" w:firstRow="1" w:lastRow="0" w:firstColumn="1" w:lastColumn="0" w:noHBand="0" w:noVBand="1"/>
      </w:tblPr>
      <w:tblGrid>
        <w:gridCol w:w="9576"/>
      </w:tblGrid>
      <w:tr w:rsidR="00636A97" w14:paraId="6FECE04F" w14:textId="77777777" w:rsidTr="005C2831">
        <w:tc>
          <w:tcPr>
            <w:tcW w:w="9576" w:type="dxa"/>
          </w:tcPr>
          <w:p w14:paraId="60095800" w14:textId="77777777" w:rsidR="00636A97" w:rsidRDefault="00636A97" w:rsidP="005C2831">
            <w:pPr>
              <w:autoSpaceDE w:val="0"/>
              <w:autoSpaceDN w:val="0"/>
              <w:adjustRightInd w:val="0"/>
              <w:jc w:val="center"/>
              <w:rPr>
                <w:b/>
                <w:sz w:val="32"/>
                <w:szCs w:val="32"/>
              </w:rPr>
            </w:pPr>
            <w:r>
              <w:rPr>
                <w:b/>
                <w:sz w:val="32"/>
                <w:szCs w:val="32"/>
              </w:rPr>
              <w:t>Quality of Relationships</w:t>
            </w:r>
          </w:p>
          <w:p w14:paraId="6181DECD" w14:textId="77777777" w:rsidR="00636A97" w:rsidRDefault="00636A97" w:rsidP="005C2831">
            <w:pPr>
              <w:autoSpaceDE w:val="0"/>
              <w:autoSpaceDN w:val="0"/>
              <w:adjustRightInd w:val="0"/>
              <w:jc w:val="center"/>
              <w:rPr>
                <w:b/>
                <w:sz w:val="32"/>
                <w:szCs w:val="32"/>
              </w:rPr>
            </w:pPr>
          </w:p>
          <w:p w14:paraId="4E4D4067" w14:textId="77777777" w:rsidR="00636A97" w:rsidRPr="00F70A56" w:rsidRDefault="00636A97" w:rsidP="00636A97">
            <w:pPr>
              <w:pStyle w:val="ListParagraph"/>
              <w:numPr>
                <w:ilvl w:val="0"/>
                <w:numId w:val="23"/>
              </w:numPr>
              <w:autoSpaceDE w:val="0"/>
              <w:autoSpaceDN w:val="0"/>
              <w:adjustRightInd w:val="0"/>
              <w:rPr>
                <w:sz w:val="28"/>
                <w:szCs w:val="28"/>
              </w:rPr>
            </w:pPr>
            <w:r>
              <w:rPr>
                <w:sz w:val="28"/>
                <w:szCs w:val="28"/>
              </w:rPr>
              <w:t>Quality</w:t>
            </w:r>
            <w:r w:rsidRPr="00F70A56">
              <w:rPr>
                <w:sz w:val="28"/>
                <w:szCs w:val="28"/>
              </w:rPr>
              <w:t xml:space="preserve"> </w:t>
            </w:r>
            <w:r>
              <w:rPr>
                <w:sz w:val="28"/>
                <w:szCs w:val="28"/>
              </w:rPr>
              <w:t xml:space="preserve">determines the overall impact of social relationships on mental and physical health. </w:t>
            </w:r>
          </w:p>
          <w:p w14:paraId="04AC98C5" w14:textId="77777777" w:rsidR="00636A97" w:rsidRPr="00F70A56" w:rsidRDefault="00636A97" w:rsidP="005C2831">
            <w:pPr>
              <w:autoSpaceDE w:val="0"/>
              <w:autoSpaceDN w:val="0"/>
              <w:adjustRightInd w:val="0"/>
              <w:rPr>
                <w:b/>
                <w:sz w:val="28"/>
                <w:szCs w:val="28"/>
              </w:rPr>
            </w:pPr>
          </w:p>
          <w:p w14:paraId="6C6D7FE0" w14:textId="77777777" w:rsidR="00636A97" w:rsidRPr="00F70A56" w:rsidRDefault="00636A97" w:rsidP="00636A97">
            <w:pPr>
              <w:pStyle w:val="ListParagraph"/>
              <w:numPr>
                <w:ilvl w:val="0"/>
                <w:numId w:val="23"/>
              </w:numPr>
              <w:autoSpaceDE w:val="0"/>
              <w:autoSpaceDN w:val="0"/>
              <w:adjustRightInd w:val="0"/>
              <w:rPr>
                <w:sz w:val="28"/>
                <w:szCs w:val="28"/>
              </w:rPr>
            </w:pPr>
            <w:r w:rsidRPr="00F70A56">
              <w:rPr>
                <w:sz w:val="28"/>
                <w:szCs w:val="28"/>
              </w:rPr>
              <w:t>Stressful and destructive relationships have a negative affect on mental and physical health</w:t>
            </w:r>
            <w:r>
              <w:rPr>
                <w:sz w:val="28"/>
                <w:szCs w:val="28"/>
              </w:rPr>
              <w:t xml:space="preserve">, whereas supportive relationships have a positive affect. </w:t>
            </w:r>
          </w:p>
          <w:p w14:paraId="3FCFAB10" w14:textId="77777777" w:rsidR="00636A97" w:rsidRPr="00F70A56" w:rsidRDefault="00636A97" w:rsidP="005C2831">
            <w:pPr>
              <w:autoSpaceDE w:val="0"/>
              <w:autoSpaceDN w:val="0"/>
              <w:adjustRightInd w:val="0"/>
              <w:rPr>
                <w:b/>
                <w:sz w:val="28"/>
                <w:szCs w:val="28"/>
              </w:rPr>
            </w:pPr>
          </w:p>
          <w:p w14:paraId="1CE253DD" w14:textId="77777777" w:rsidR="00636A97" w:rsidRPr="00F70A56" w:rsidRDefault="00636A97" w:rsidP="00636A97">
            <w:pPr>
              <w:pStyle w:val="ListParagraph"/>
              <w:numPr>
                <w:ilvl w:val="0"/>
                <w:numId w:val="23"/>
              </w:numPr>
              <w:autoSpaceDE w:val="0"/>
              <w:autoSpaceDN w:val="0"/>
              <w:adjustRightInd w:val="0"/>
              <w:rPr>
                <w:b/>
                <w:sz w:val="28"/>
                <w:szCs w:val="28"/>
              </w:rPr>
            </w:pPr>
            <w:r w:rsidRPr="00F70A56">
              <w:rPr>
                <w:sz w:val="28"/>
                <w:szCs w:val="28"/>
              </w:rPr>
              <w:t xml:space="preserve">It is important to identify your needs, objectives, and values in social relationships (i.e., what matters to you in your </w:t>
            </w:r>
            <w:r>
              <w:rPr>
                <w:sz w:val="28"/>
                <w:szCs w:val="28"/>
              </w:rPr>
              <w:t>relationships with other people</w:t>
            </w:r>
            <w:r w:rsidRPr="00F70A56">
              <w:rPr>
                <w:sz w:val="28"/>
                <w:szCs w:val="28"/>
              </w:rPr>
              <w:t xml:space="preserve">) so you can think about the types of relationships you want to cultivate in your life. </w:t>
            </w:r>
          </w:p>
          <w:p w14:paraId="31B810F7" w14:textId="77777777" w:rsidR="00636A97" w:rsidRPr="00F70A56" w:rsidRDefault="00636A97" w:rsidP="005C2831">
            <w:pPr>
              <w:autoSpaceDE w:val="0"/>
              <w:autoSpaceDN w:val="0"/>
              <w:adjustRightInd w:val="0"/>
              <w:rPr>
                <w:b/>
                <w:sz w:val="28"/>
                <w:szCs w:val="28"/>
              </w:rPr>
            </w:pPr>
          </w:p>
          <w:p w14:paraId="7D6F98BC" w14:textId="77777777" w:rsidR="00636A97" w:rsidRPr="00F70A56" w:rsidRDefault="00636A97" w:rsidP="00636A97">
            <w:pPr>
              <w:pStyle w:val="ListParagraph"/>
              <w:numPr>
                <w:ilvl w:val="0"/>
                <w:numId w:val="23"/>
              </w:numPr>
              <w:autoSpaceDE w:val="0"/>
              <w:autoSpaceDN w:val="0"/>
              <w:adjustRightInd w:val="0"/>
              <w:rPr>
                <w:b/>
                <w:sz w:val="28"/>
                <w:szCs w:val="28"/>
              </w:rPr>
            </w:pPr>
            <w:r w:rsidRPr="00F70A56">
              <w:rPr>
                <w:b/>
                <w:sz w:val="28"/>
                <w:szCs w:val="28"/>
              </w:rPr>
              <w:t xml:space="preserve"> </w:t>
            </w:r>
            <w:r w:rsidRPr="00F70A56">
              <w:rPr>
                <w:sz w:val="28"/>
                <w:szCs w:val="28"/>
              </w:rPr>
              <w:t>In addition to strengthening social relationships, creating a supportive social network may include advocating for yourself, asserting your needs, and ending destructive relationships</w:t>
            </w:r>
            <w:r>
              <w:rPr>
                <w:sz w:val="28"/>
                <w:szCs w:val="28"/>
              </w:rPr>
              <w:t xml:space="preserve"> with the help of your individual therapist</w:t>
            </w:r>
            <w:r w:rsidRPr="00F70A56">
              <w:rPr>
                <w:sz w:val="28"/>
                <w:szCs w:val="28"/>
              </w:rPr>
              <w:t xml:space="preserve">. </w:t>
            </w:r>
          </w:p>
          <w:p w14:paraId="3D436FAA" w14:textId="77777777" w:rsidR="00636A97" w:rsidRPr="00067F71" w:rsidRDefault="00636A97" w:rsidP="005C2831">
            <w:pPr>
              <w:autoSpaceDE w:val="0"/>
              <w:autoSpaceDN w:val="0"/>
              <w:adjustRightInd w:val="0"/>
              <w:rPr>
                <w:b/>
                <w:sz w:val="32"/>
                <w:szCs w:val="32"/>
              </w:rPr>
            </w:pPr>
          </w:p>
          <w:p w14:paraId="5F1FA0E7" w14:textId="77777777" w:rsidR="00636A97" w:rsidRPr="003D3362" w:rsidRDefault="00636A97" w:rsidP="00636A97">
            <w:pPr>
              <w:pStyle w:val="ListParagraph"/>
              <w:numPr>
                <w:ilvl w:val="0"/>
                <w:numId w:val="23"/>
              </w:numPr>
              <w:autoSpaceDE w:val="0"/>
              <w:autoSpaceDN w:val="0"/>
              <w:adjustRightInd w:val="0"/>
              <w:rPr>
                <w:b/>
                <w:sz w:val="32"/>
                <w:szCs w:val="32"/>
              </w:rPr>
            </w:pPr>
            <w:r w:rsidRPr="003D3362">
              <w:rPr>
                <w:b/>
                <w:sz w:val="32"/>
                <w:szCs w:val="32"/>
              </w:rPr>
              <w:t xml:space="preserve">What Wise Mind qualities matter to you in relationships (friends, romantic partners, co-workers, family, etc)? </w:t>
            </w:r>
          </w:p>
          <w:p w14:paraId="5B6C9715" w14:textId="77777777" w:rsidR="00636A97" w:rsidRPr="00067F71" w:rsidRDefault="00636A97" w:rsidP="005C2831">
            <w:pPr>
              <w:autoSpaceDE w:val="0"/>
              <w:autoSpaceDN w:val="0"/>
              <w:adjustRightInd w:val="0"/>
              <w:rPr>
                <w:b/>
                <w:sz w:val="32"/>
                <w:szCs w:val="32"/>
              </w:rPr>
            </w:pPr>
            <w:r>
              <w:rPr>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D66352D" w14:textId="77777777" w:rsidR="00636A97" w:rsidRDefault="00636A97" w:rsidP="00636A97">
      <w:pPr>
        <w:autoSpaceDE w:val="0"/>
        <w:autoSpaceDN w:val="0"/>
        <w:adjustRightInd w:val="0"/>
        <w:jc w:val="center"/>
        <w:rPr>
          <w:b/>
          <w:sz w:val="32"/>
          <w:szCs w:val="32"/>
        </w:rPr>
      </w:pPr>
    </w:p>
    <w:p w14:paraId="0512F091" w14:textId="77777777" w:rsidR="00636A97" w:rsidRDefault="00636A97" w:rsidP="00636A97">
      <w:pPr>
        <w:autoSpaceDE w:val="0"/>
        <w:autoSpaceDN w:val="0"/>
        <w:adjustRightInd w:val="0"/>
        <w:jc w:val="center"/>
        <w:rPr>
          <w:b/>
          <w:sz w:val="32"/>
          <w:szCs w:val="32"/>
        </w:rPr>
      </w:pPr>
    </w:p>
    <w:tbl>
      <w:tblPr>
        <w:tblStyle w:val="TableGrid"/>
        <w:tblW w:w="0" w:type="auto"/>
        <w:tblLook w:val="04A0" w:firstRow="1" w:lastRow="0" w:firstColumn="1" w:lastColumn="0" w:noHBand="0" w:noVBand="1"/>
      </w:tblPr>
      <w:tblGrid>
        <w:gridCol w:w="9576"/>
      </w:tblGrid>
      <w:tr w:rsidR="00636A97" w14:paraId="55FBF8FB" w14:textId="77777777" w:rsidTr="005C2831">
        <w:tc>
          <w:tcPr>
            <w:tcW w:w="9576" w:type="dxa"/>
          </w:tcPr>
          <w:p w14:paraId="42A3AFD6" w14:textId="77777777" w:rsidR="00636A97" w:rsidRDefault="00636A97" w:rsidP="005C2831">
            <w:pPr>
              <w:autoSpaceDE w:val="0"/>
              <w:autoSpaceDN w:val="0"/>
              <w:adjustRightInd w:val="0"/>
              <w:jc w:val="center"/>
              <w:rPr>
                <w:b/>
                <w:sz w:val="32"/>
                <w:szCs w:val="32"/>
              </w:rPr>
            </w:pPr>
            <w:r>
              <w:rPr>
                <w:b/>
                <w:sz w:val="32"/>
                <w:szCs w:val="32"/>
              </w:rPr>
              <w:t>Finding New Relationships and Social Groups</w:t>
            </w:r>
          </w:p>
          <w:p w14:paraId="1C9D7152" w14:textId="77777777" w:rsidR="00636A97" w:rsidRDefault="00636A97" w:rsidP="005C2831">
            <w:pPr>
              <w:autoSpaceDE w:val="0"/>
              <w:autoSpaceDN w:val="0"/>
              <w:adjustRightInd w:val="0"/>
              <w:jc w:val="center"/>
              <w:rPr>
                <w:b/>
                <w:sz w:val="32"/>
                <w:szCs w:val="32"/>
              </w:rPr>
            </w:pPr>
          </w:p>
          <w:p w14:paraId="5F1122B1" w14:textId="77777777" w:rsidR="00636A97" w:rsidRPr="00E452C9" w:rsidRDefault="00636A97" w:rsidP="00636A97">
            <w:pPr>
              <w:pStyle w:val="ListParagraph"/>
              <w:numPr>
                <w:ilvl w:val="0"/>
                <w:numId w:val="26"/>
              </w:numPr>
              <w:autoSpaceDE w:val="0"/>
              <w:autoSpaceDN w:val="0"/>
              <w:adjustRightInd w:val="0"/>
              <w:rPr>
                <w:b/>
                <w:sz w:val="32"/>
                <w:szCs w:val="32"/>
              </w:rPr>
            </w:pPr>
            <w:r w:rsidRPr="00E452C9">
              <w:rPr>
                <w:sz w:val="28"/>
                <w:szCs w:val="28"/>
              </w:rPr>
              <w:t xml:space="preserve">Finding new relationships </w:t>
            </w:r>
            <w:r>
              <w:rPr>
                <w:sz w:val="28"/>
                <w:szCs w:val="28"/>
              </w:rPr>
              <w:t>takes</w:t>
            </w:r>
            <w:r w:rsidRPr="00E452C9">
              <w:rPr>
                <w:sz w:val="28"/>
                <w:szCs w:val="28"/>
              </w:rPr>
              <w:t xml:space="preserve"> effort</w:t>
            </w:r>
            <w:r>
              <w:rPr>
                <w:sz w:val="28"/>
                <w:szCs w:val="28"/>
              </w:rPr>
              <w:t xml:space="preserve"> and willingness to be strategic</w:t>
            </w:r>
            <w:r w:rsidRPr="00E452C9">
              <w:rPr>
                <w:sz w:val="28"/>
                <w:szCs w:val="28"/>
              </w:rPr>
              <w:t xml:space="preserve">! </w:t>
            </w:r>
          </w:p>
          <w:p w14:paraId="2F6CBA37" w14:textId="77777777" w:rsidR="00636A97" w:rsidRPr="00E452C9" w:rsidRDefault="00636A97" w:rsidP="005C2831">
            <w:pPr>
              <w:autoSpaceDE w:val="0"/>
              <w:autoSpaceDN w:val="0"/>
              <w:adjustRightInd w:val="0"/>
              <w:rPr>
                <w:b/>
                <w:sz w:val="32"/>
                <w:szCs w:val="32"/>
              </w:rPr>
            </w:pPr>
          </w:p>
          <w:p w14:paraId="7930A89E" w14:textId="77777777" w:rsidR="00636A97" w:rsidRPr="00E452C9" w:rsidRDefault="00636A97" w:rsidP="00636A97">
            <w:pPr>
              <w:pStyle w:val="ListParagraph"/>
              <w:numPr>
                <w:ilvl w:val="0"/>
                <w:numId w:val="26"/>
              </w:numPr>
              <w:autoSpaceDE w:val="0"/>
              <w:autoSpaceDN w:val="0"/>
              <w:adjustRightInd w:val="0"/>
              <w:rPr>
                <w:b/>
                <w:sz w:val="32"/>
                <w:szCs w:val="32"/>
              </w:rPr>
            </w:pPr>
            <w:r w:rsidRPr="00E452C9">
              <w:rPr>
                <w:sz w:val="28"/>
                <w:szCs w:val="28"/>
              </w:rPr>
              <w:t xml:space="preserve">With the support of your individual therapist and group leaders, now is the ideal time to practice making new social connections. </w:t>
            </w:r>
          </w:p>
          <w:p w14:paraId="5AC1B107" w14:textId="77777777" w:rsidR="00636A97" w:rsidRPr="00E452C9" w:rsidRDefault="00636A97" w:rsidP="005C2831">
            <w:pPr>
              <w:autoSpaceDE w:val="0"/>
              <w:autoSpaceDN w:val="0"/>
              <w:adjustRightInd w:val="0"/>
              <w:rPr>
                <w:sz w:val="28"/>
                <w:szCs w:val="28"/>
              </w:rPr>
            </w:pPr>
          </w:p>
          <w:p w14:paraId="53B14EA8" w14:textId="77777777" w:rsidR="00636A97" w:rsidRPr="00454665" w:rsidRDefault="00636A97" w:rsidP="00636A97">
            <w:pPr>
              <w:pStyle w:val="ListParagraph"/>
              <w:numPr>
                <w:ilvl w:val="0"/>
                <w:numId w:val="26"/>
              </w:numPr>
              <w:autoSpaceDE w:val="0"/>
              <w:autoSpaceDN w:val="0"/>
              <w:adjustRightInd w:val="0"/>
              <w:rPr>
                <w:b/>
                <w:sz w:val="32"/>
                <w:szCs w:val="32"/>
              </w:rPr>
            </w:pPr>
            <w:r w:rsidRPr="00E452C9">
              <w:rPr>
                <w:sz w:val="28"/>
                <w:szCs w:val="28"/>
              </w:rPr>
              <w:t>This may involve getting creative (for example, relying more heavily on technology, videoconferencing, etc</w:t>
            </w:r>
            <w:r>
              <w:rPr>
                <w:sz w:val="28"/>
                <w:szCs w:val="28"/>
              </w:rPr>
              <w:t>, during the pandemic</w:t>
            </w:r>
            <w:r w:rsidRPr="00E452C9">
              <w:rPr>
                <w:sz w:val="28"/>
                <w:szCs w:val="28"/>
              </w:rPr>
              <w:t xml:space="preserve">), </w:t>
            </w:r>
            <w:r>
              <w:rPr>
                <w:sz w:val="28"/>
                <w:szCs w:val="28"/>
              </w:rPr>
              <w:t xml:space="preserve">using </w:t>
            </w:r>
            <w:r w:rsidRPr="00E452C9">
              <w:rPr>
                <w:sz w:val="28"/>
                <w:szCs w:val="28"/>
              </w:rPr>
              <w:t xml:space="preserve">new skills, and acting opposite to emotion mind urges. </w:t>
            </w:r>
          </w:p>
          <w:p w14:paraId="54235933" w14:textId="77777777" w:rsidR="00636A97" w:rsidRDefault="00636A97" w:rsidP="005C2831">
            <w:pPr>
              <w:autoSpaceDE w:val="0"/>
              <w:autoSpaceDN w:val="0"/>
              <w:adjustRightInd w:val="0"/>
              <w:rPr>
                <w:sz w:val="28"/>
                <w:szCs w:val="28"/>
              </w:rPr>
            </w:pPr>
          </w:p>
          <w:p w14:paraId="6B21CF05" w14:textId="77777777" w:rsidR="00636A97" w:rsidRDefault="00636A97" w:rsidP="005C2831">
            <w:pPr>
              <w:autoSpaceDE w:val="0"/>
              <w:autoSpaceDN w:val="0"/>
              <w:adjustRightInd w:val="0"/>
              <w:rPr>
                <w:b/>
                <w:sz w:val="28"/>
                <w:szCs w:val="28"/>
              </w:rPr>
            </w:pPr>
            <w:r>
              <w:rPr>
                <w:b/>
                <w:sz w:val="28"/>
                <w:szCs w:val="28"/>
              </w:rPr>
              <w:t>Where do you typically find new relationships (e.g., online, work, groups, classes,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FD653" w14:textId="77777777" w:rsidR="00636A97" w:rsidRDefault="00636A97" w:rsidP="005C2831">
            <w:pPr>
              <w:autoSpaceDE w:val="0"/>
              <w:autoSpaceDN w:val="0"/>
              <w:adjustRightInd w:val="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9DEA04" w14:textId="77777777" w:rsidR="00636A97" w:rsidRDefault="00636A97" w:rsidP="005C2831">
            <w:pPr>
              <w:autoSpaceDE w:val="0"/>
              <w:autoSpaceDN w:val="0"/>
              <w:adjustRightInd w:val="0"/>
              <w:rPr>
                <w:b/>
                <w:sz w:val="28"/>
                <w:szCs w:val="28"/>
              </w:rPr>
            </w:pPr>
          </w:p>
          <w:p w14:paraId="3A27A0AD" w14:textId="77777777" w:rsidR="00636A97" w:rsidRDefault="00636A97" w:rsidP="005C2831">
            <w:pPr>
              <w:pBdr>
                <w:bottom w:val="single" w:sz="12" w:space="1" w:color="auto"/>
              </w:pBdr>
              <w:autoSpaceDE w:val="0"/>
              <w:autoSpaceDN w:val="0"/>
              <w:adjustRightInd w:val="0"/>
              <w:rPr>
                <w:b/>
                <w:sz w:val="28"/>
                <w:szCs w:val="28"/>
              </w:rPr>
            </w:pPr>
            <w:r>
              <w:rPr>
                <w:b/>
                <w:sz w:val="28"/>
                <w:szCs w:val="28"/>
              </w:rPr>
              <w:t xml:space="preserve">What strategies have you used to find new relationships in the past (e.g., focusing on shared interests, attending a social gathering, joining a club, inviting to hang out after work, etc)? </w:t>
            </w:r>
          </w:p>
          <w:p w14:paraId="1D4BE531" w14:textId="77777777" w:rsidR="00636A97" w:rsidRDefault="00636A97" w:rsidP="005C2831">
            <w:pPr>
              <w:pBdr>
                <w:bottom w:val="single" w:sz="12" w:space="1" w:color="auto"/>
              </w:pBdr>
              <w:autoSpaceDE w:val="0"/>
              <w:autoSpaceDN w:val="0"/>
              <w:adjustRightInd w:val="0"/>
              <w:rPr>
                <w:b/>
                <w:sz w:val="28"/>
                <w:szCs w:val="28"/>
              </w:rPr>
            </w:pPr>
          </w:p>
          <w:p w14:paraId="03A44233" w14:textId="77777777" w:rsidR="00636A97" w:rsidRDefault="00636A97" w:rsidP="005C2831">
            <w:pPr>
              <w:autoSpaceDE w:val="0"/>
              <w:autoSpaceDN w:val="0"/>
              <w:adjustRightInd w:val="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8C573F" w14:textId="77777777" w:rsidR="00636A97" w:rsidRPr="003D3362" w:rsidRDefault="00636A97" w:rsidP="005C2831">
            <w:pPr>
              <w:autoSpaceDE w:val="0"/>
              <w:autoSpaceDN w:val="0"/>
              <w:adjustRightInd w:val="0"/>
              <w:rPr>
                <w:b/>
                <w:sz w:val="28"/>
                <w:szCs w:val="28"/>
              </w:rPr>
            </w:pPr>
          </w:p>
        </w:tc>
      </w:tr>
    </w:tbl>
    <w:p w14:paraId="3E8BA101" w14:textId="77777777" w:rsidR="00636A97" w:rsidRDefault="00636A97" w:rsidP="00636A97">
      <w:pPr>
        <w:autoSpaceDE w:val="0"/>
        <w:autoSpaceDN w:val="0"/>
        <w:adjustRightInd w:val="0"/>
        <w:jc w:val="center"/>
        <w:rPr>
          <w:b/>
          <w:sz w:val="32"/>
          <w:szCs w:val="32"/>
        </w:rPr>
      </w:pPr>
    </w:p>
    <w:p w14:paraId="0DAC8BD1" w14:textId="77777777" w:rsidR="00636A97" w:rsidRDefault="00636A97" w:rsidP="00636A97">
      <w:pPr>
        <w:autoSpaceDE w:val="0"/>
        <w:autoSpaceDN w:val="0"/>
        <w:adjustRightInd w:val="0"/>
        <w:jc w:val="center"/>
        <w:rPr>
          <w:b/>
          <w:sz w:val="32"/>
          <w:szCs w:val="32"/>
        </w:rPr>
      </w:pPr>
    </w:p>
    <w:tbl>
      <w:tblPr>
        <w:tblStyle w:val="TableGrid"/>
        <w:tblW w:w="0" w:type="auto"/>
        <w:tblLook w:val="04A0" w:firstRow="1" w:lastRow="0" w:firstColumn="1" w:lastColumn="0" w:noHBand="0" w:noVBand="1"/>
      </w:tblPr>
      <w:tblGrid>
        <w:gridCol w:w="9576"/>
      </w:tblGrid>
      <w:tr w:rsidR="00636A97" w14:paraId="4498F298" w14:textId="77777777" w:rsidTr="005C2831">
        <w:tc>
          <w:tcPr>
            <w:tcW w:w="9576" w:type="dxa"/>
          </w:tcPr>
          <w:p w14:paraId="2F7C8C58" w14:textId="77777777" w:rsidR="00636A97" w:rsidRDefault="00636A97" w:rsidP="005C2831">
            <w:pPr>
              <w:autoSpaceDE w:val="0"/>
              <w:autoSpaceDN w:val="0"/>
              <w:adjustRightInd w:val="0"/>
              <w:jc w:val="center"/>
              <w:rPr>
                <w:b/>
                <w:sz w:val="32"/>
                <w:szCs w:val="32"/>
              </w:rPr>
            </w:pPr>
            <w:r>
              <w:rPr>
                <w:b/>
                <w:sz w:val="32"/>
                <w:szCs w:val="32"/>
              </w:rPr>
              <w:t>Strategies to Consider</w:t>
            </w:r>
          </w:p>
          <w:p w14:paraId="5820E761" w14:textId="77777777" w:rsidR="00636A97" w:rsidRPr="004D7AE4" w:rsidRDefault="00636A97" w:rsidP="005C2831">
            <w:pPr>
              <w:autoSpaceDE w:val="0"/>
              <w:autoSpaceDN w:val="0"/>
              <w:adjustRightInd w:val="0"/>
              <w:rPr>
                <w:b/>
                <w:sz w:val="28"/>
                <w:szCs w:val="28"/>
              </w:rPr>
            </w:pPr>
          </w:p>
          <w:p w14:paraId="01596529" w14:textId="77777777" w:rsidR="00636A97" w:rsidRPr="004D7AE4" w:rsidRDefault="00636A97" w:rsidP="00636A97">
            <w:pPr>
              <w:pStyle w:val="ListParagraph"/>
              <w:numPr>
                <w:ilvl w:val="0"/>
                <w:numId w:val="24"/>
              </w:numPr>
              <w:autoSpaceDE w:val="0"/>
              <w:autoSpaceDN w:val="0"/>
              <w:adjustRightInd w:val="0"/>
              <w:rPr>
                <w:b/>
                <w:sz w:val="28"/>
                <w:szCs w:val="28"/>
              </w:rPr>
            </w:pPr>
            <w:r w:rsidRPr="004D7AE4">
              <w:rPr>
                <w:b/>
                <w:sz w:val="28"/>
                <w:szCs w:val="28"/>
              </w:rPr>
              <w:t>Fo</w:t>
            </w:r>
            <w:r>
              <w:rPr>
                <w:b/>
                <w:sz w:val="28"/>
                <w:szCs w:val="28"/>
              </w:rPr>
              <w:t>cus on people who are near you.</w:t>
            </w:r>
            <w:r>
              <w:rPr>
                <w:sz w:val="28"/>
                <w:szCs w:val="28"/>
              </w:rPr>
              <w:t xml:space="preserve"> Consider groups you are already a part of and start there, focusing on people who are close in proximity to you. For example, many people find social relationships at work, school, or in other groups they are already a part of. </w:t>
            </w:r>
          </w:p>
          <w:p w14:paraId="5D8A7F1B" w14:textId="77777777" w:rsidR="00636A97" w:rsidRPr="00A97CD3" w:rsidRDefault="00636A97" w:rsidP="005C2831">
            <w:pPr>
              <w:autoSpaceDE w:val="0"/>
              <w:autoSpaceDN w:val="0"/>
              <w:adjustRightInd w:val="0"/>
              <w:rPr>
                <w:b/>
                <w:sz w:val="28"/>
                <w:szCs w:val="28"/>
              </w:rPr>
            </w:pPr>
          </w:p>
          <w:p w14:paraId="253B04E8" w14:textId="77777777" w:rsidR="00636A97" w:rsidRPr="006B63DA" w:rsidRDefault="00636A97" w:rsidP="00636A97">
            <w:pPr>
              <w:pStyle w:val="ListParagraph"/>
              <w:numPr>
                <w:ilvl w:val="0"/>
                <w:numId w:val="24"/>
              </w:numPr>
              <w:autoSpaceDE w:val="0"/>
              <w:autoSpaceDN w:val="0"/>
              <w:adjustRightInd w:val="0"/>
              <w:rPr>
                <w:b/>
                <w:i/>
                <w:sz w:val="28"/>
                <w:szCs w:val="28"/>
              </w:rPr>
            </w:pPr>
            <w:r w:rsidRPr="004D7AE4">
              <w:rPr>
                <w:b/>
                <w:sz w:val="28"/>
                <w:szCs w:val="28"/>
              </w:rPr>
              <w:t>Focus on shared interests</w:t>
            </w:r>
            <w:r>
              <w:rPr>
                <w:b/>
                <w:sz w:val="28"/>
                <w:szCs w:val="28"/>
              </w:rPr>
              <w:t xml:space="preserve"> and similarities</w:t>
            </w:r>
            <w:r w:rsidRPr="004D7AE4">
              <w:rPr>
                <w:b/>
                <w:sz w:val="28"/>
                <w:szCs w:val="28"/>
              </w:rPr>
              <w:t xml:space="preserve">. </w:t>
            </w:r>
            <w:r>
              <w:rPr>
                <w:sz w:val="28"/>
                <w:szCs w:val="28"/>
              </w:rPr>
              <w:t xml:space="preserve">Look for people who share similar interests, values, identities, attitudes, beliefs, etc. Focusing on similarities will not guarantee friendship, but it can certainly help make a first connection or strengthen an existing relationship. </w:t>
            </w:r>
            <w:r w:rsidRPr="006B63DA">
              <w:rPr>
                <w:i/>
                <w:sz w:val="28"/>
                <w:szCs w:val="28"/>
              </w:rPr>
              <w:t xml:space="preserve">Example: You overhear your co-worker talking about a TV series you love. You point out your shared interest and they invite you to watch the next episode at their house. </w:t>
            </w:r>
          </w:p>
          <w:p w14:paraId="6437EBE8" w14:textId="77777777" w:rsidR="00636A97" w:rsidRPr="00A97CD3" w:rsidRDefault="00636A97" w:rsidP="005C2831">
            <w:pPr>
              <w:autoSpaceDE w:val="0"/>
              <w:autoSpaceDN w:val="0"/>
              <w:adjustRightInd w:val="0"/>
              <w:rPr>
                <w:b/>
                <w:sz w:val="28"/>
                <w:szCs w:val="28"/>
              </w:rPr>
            </w:pPr>
          </w:p>
          <w:p w14:paraId="506202E4" w14:textId="77777777" w:rsidR="00636A97" w:rsidRPr="006B63DA" w:rsidRDefault="00636A97" w:rsidP="00636A97">
            <w:pPr>
              <w:pStyle w:val="ListParagraph"/>
              <w:numPr>
                <w:ilvl w:val="0"/>
                <w:numId w:val="24"/>
              </w:numPr>
              <w:autoSpaceDE w:val="0"/>
              <w:autoSpaceDN w:val="0"/>
              <w:adjustRightInd w:val="0"/>
              <w:rPr>
                <w:b/>
                <w:i/>
                <w:sz w:val="28"/>
                <w:szCs w:val="28"/>
              </w:rPr>
            </w:pPr>
            <w:r>
              <w:rPr>
                <w:b/>
                <w:sz w:val="28"/>
                <w:szCs w:val="28"/>
              </w:rPr>
              <w:t xml:space="preserve">Research groups to join. </w:t>
            </w:r>
            <w:r>
              <w:rPr>
                <w:sz w:val="28"/>
                <w:szCs w:val="28"/>
              </w:rPr>
              <w:t xml:space="preserve">Research open groups to join. An open group is a group where new members are welcome. One way to find a new group is to start by choosing an activity you want to participate in, then researching groups for that activity. </w:t>
            </w:r>
            <w:r w:rsidRPr="006B63DA">
              <w:rPr>
                <w:i/>
                <w:sz w:val="28"/>
                <w:szCs w:val="28"/>
              </w:rPr>
              <w:t xml:space="preserve">Examples: Joining an intramural sports team, joining a role-playing game group, joining a group for new parents, joining a band or choir, joining a book club in a topic of interest, joining a spiritual community, taking a group class, etc. </w:t>
            </w:r>
          </w:p>
          <w:p w14:paraId="5B15B5F9" w14:textId="77777777" w:rsidR="00636A97" w:rsidRPr="00A97CD3" w:rsidRDefault="00636A97" w:rsidP="005C2831">
            <w:pPr>
              <w:autoSpaceDE w:val="0"/>
              <w:autoSpaceDN w:val="0"/>
              <w:adjustRightInd w:val="0"/>
              <w:rPr>
                <w:b/>
                <w:sz w:val="28"/>
                <w:szCs w:val="28"/>
              </w:rPr>
            </w:pPr>
          </w:p>
          <w:p w14:paraId="6AF306CB" w14:textId="77777777" w:rsidR="00636A97" w:rsidRPr="00A97CD3" w:rsidRDefault="00636A97" w:rsidP="00636A97">
            <w:pPr>
              <w:pStyle w:val="ListParagraph"/>
              <w:numPr>
                <w:ilvl w:val="0"/>
                <w:numId w:val="24"/>
              </w:numPr>
              <w:autoSpaceDE w:val="0"/>
              <w:autoSpaceDN w:val="0"/>
              <w:adjustRightInd w:val="0"/>
              <w:rPr>
                <w:b/>
                <w:sz w:val="28"/>
                <w:szCs w:val="28"/>
              </w:rPr>
            </w:pPr>
            <w:r w:rsidRPr="00A97CD3">
              <w:rPr>
                <w:b/>
                <w:sz w:val="28"/>
                <w:szCs w:val="28"/>
              </w:rPr>
              <w:t>Volunteering</w:t>
            </w:r>
            <w:r>
              <w:rPr>
                <w:b/>
                <w:sz w:val="28"/>
                <w:szCs w:val="28"/>
              </w:rPr>
              <w:t>, service, or activism</w:t>
            </w:r>
            <w:r w:rsidRPr="00A97CD3">
              <w:rPr>
                <w:b/>
                <w:sz w:val="28"/>
                <w:szCs w:val="28"/>
              </w:rPr>
              <w:t xml:space="preserve">. </w:t>
            </w:r>
            <w:r w:rsidRPr="00A97CD3">
              <w:rPr>
                <w:sz w:val="28"/>
                <w:szCs w:val="28"/>
              </w:rPr>
              <w:t xml:space="preserve">Find an organization or cause to volunteer </w:t>
            </w:r>
            <w:r>
              <w:rPr>
                <w:sz w:val="28"/>
                <w:szCs w:val="28"/>
              </w:rPr>
              <w:t xml:space="preserve">for. </w:t>
            </w:r>
            <w:r w:rsidRPr="00A97CD3">
              <w:rPr>
                <w:sz w:val="28"/>
                <w:szCs w:val="28"/>
              </w:rPr>
              <w:t>Volunteering can be a helpful way to meet people who share your values</w:t>
            </w:r>
            <w:r>
              <w:rPr>
                <w:sz w:val="28"/>
                <w:szCs w:val="28"/>
              </w:rPr>
              <w:t xml:space="preserve"> while contributing to your community and increasing feelings of belonging to a cause. </w:t>
            </w:r>
          </w:p>
          <w:p w14:paraId="085884D3" w14:textId="77777777" w:rsidR="00636A97" w:rsidRPr="00A97CD3" w:rsidRDefault="00636A97" w:rsidP="005C2831">
            <w:pPr>
              <w:autoSpaceDE w:val="0"/>
              <w:autoSpaceDN w:val="0"/>
              <w:adjustRightInd w:val="0"/>
              <w:rPr>
                <w:b/>
                <w:sz w:val="28"/>
                <w:szCs w:val="28"/>
              </w:rPr>
            </w:pPr>
          </w:p>
          <w:p w14:paraId="46EC357E" w14:textId="77777777" w:rsidR="00636A97" w:rsidRPr="00D86B8C" w:rsidRDefault="00636A97" w:rsidP="00636A97">
            <w:pPr>
              <w:pStyle w:val="ListParagraph"/>
              <w:numPr>
                <w:ilvl w:val="0"/>
                <w:numId w:val="24"/>
              </w:numPr>
              <w:autoSpaceDE w:val="0"/>
              <w:autoSpaceDN w:val="0"/>
              <w:adjustRightInd w:val="0"/>
              <w:rPr>
                <w:b/>
                <w:sz w:val="28"/>
                <w:szCs w:val="28"/>
              </w:rPr>
            </w:pPr>
            <w:r w:rsidRPr="004D7AE4">
              <w:rPr>
                <w:b/>
                <w:sz w:val="28"/>
                <w:szCs w:val="28"/>
              </w:rPr>
              <w:t>Go online.</w:t>
            </w:r>
            <w:r>
              <w:rPr>
                <w:b/>
                <w:sz w:val="28"/>
                <w:szCs w:val="28"/>
              </w:rPr>
              <w:t xml:space="preserve"> </w:t>
            </w:r>
            <w:r>
              <w:rPr>
                <w:sz w:val="28"/>
                <w:szCs w:val="28"/>
              </w:rPr>
              <w:t xml:space="preserve">The Internet is a helpful resource for finding new groups, meeting people who are similar to you, and hosting gatherings remotely. Look for online groups if you are unable to meet in person due to geographic location, pandemic, etc. Be sure to find a Wise Mind balance of remote and in-person connection.  </w:t>
            </w:r>
          </w:p>
          <w:p w14:paraId="6ECD0E5E" w14:textId="77777777" w:rsidR="00636A97" w:rsidRPr="00D86B8C" w:rsidRDefault="00636A97" w:rsidP="005C2831">
            <w:pPr>
              <w:autoSpaceDE w:val="0"/>
              <w:autoSpaceDN w:val="0"/>
              <w:adjustRightInd w:val="0"/>
              <w:rPr>
                <w:b/>
                <w:sz w:val="28"/>
                <w:szCs w:val="28"/>
              </w:rPr>
            </w:pPr>
            <w:r w:rsidRPr="00D86B8C">
              <w:rPr>
                <w:sz w:val="28"/>
                <w:szCs w:val="28"/>
              </w:rPr>
              <w:t xml:space="preserve">  </w:t>
            </w:r>
          </w:p>
          <w:p w14:paraId="4BAD260E" w14:textId="77777777" w:rsidR="00636A97" w:rsidRPr="00D86B8C" w:rsidRDefault="00636A97" w:rsidP="00636A97">
            <w:pPr>
              <w:pStyle w:val="ListParagraph"/>
              <w:numPr>
                <w:ilvl w:val="0"/>
                <w:numId w:val="24"/>
              </w:numPr>
              <w:autoSpaceDE w:val="0"/>
              <w:autoSpaceDN w:val="0"/>
              <w:adjustRightInd w:val="0"/>
              <w:rPr>
                <w:b/>
                <w:sz w:val="28"/>
                <w:szCs w:val="28"/>
              </w:rPr>
            </w:pPr>
            <w:r>
              <w:rPr>
                <w:b/>
                <w:sz w:val="28"/>
                <w:szCs w:val="28"/>
              </w:rPr>
              <w:t xml:space="preserve">Consult Wise Mind. </w:t>
            </w:r>
            <w:r>
              <w:rPr>
                <w:sz w:val="28"/>
                <w:szCs w:val="28"/>
              </w:rPr>
              <w:t xml:space="preserve">What does finding new social relationships in Wise Mind look like for you (versus emotion mind)? </w:t>
            </w:r>
          </w:p>
          <w:p w14:paraId="4C99D54E" w14:textId="77777777" w:rsidR="00636A97" w:rsidRPr="00D86B8C" w:rsidRDefault="00636A97" w:rsidP="005C2831">
            <w:pPr>
              <w:autoSpaceDE w:val="0"/>
              <w:autoSpaceDN w:val="0"/>
              <w:adjustRightInd w:val="0"/>
              <w:rPr>
                <w:b/>
                <w:sz w:val="28"/>
                <w:szCs w:val="28"/>
              </w:rPr>
            </w:pPr>
            <w:r w:rsidRPr="00D86B8C">
              <w:rPr>
                <w:sz w:val="28"/>
                <w:szCs w:val="28"/>
              </w:rPr>
              <w:t xml:space="preserve"> </w:t>
            </w:r>
          </w:p>
        </w:tc>
      </w:tr>
    </w:tbl>
    <w:p w14:paraId="3A9F8238" w14:textId="77777777" w:rsidR="00636A97" w:rsidRDefault="00636A97" w:rsidP="00636A97">
      <w:pPr>
        <w:autoSpaceDE w:val="0"/>
        <w:autoSpaceDN w:val="0"/>
        <w:adjustRightInd w:val="0"/>
        <w:jc w:val="center"/>
        <w:rPr>
          <w:b/>
          <w:sz w:val="32"/>
          <w:szCs w:val="32"/>
        </w:rPr>
      </w:pPr>
    </w:p>
    <w:tbl>
      <w:tblPr>
        <w:tblStyle w:val="TableGrid"/>
        <w:tblW w:w="0" w:type="auto"/>
        <w:tblLook w:val="04A0" w:firstRow="1" w:lastRow="0" w:firstColumn="1" w:lastColumn="0" w:noHBand="0" w:noVBand="1"/>
      </w:tblPr>
      <w:tblGrid>
        <w:gridCol w:w="9576"/>
      </w:tblGrid>
      <w:tr w:rsidR="00636A97" w14:paraId="49392460" w14:textId="77777777" w:rsidTr="005C2831">
        <w:tc>
          <w:tcPr>
            <w:tcW w:w="9576" w:type="dxa"/>
          </w:tcPr>
          <w:p w14:paraId="14535F62" w14:textId="77777777" w:rsidR="00636A97" w:rsidRDefault="00636A97" w:rsidP="005C2831">
            <w:pPr>
              <w:autoSpaceDE w:val="0"/>
              <w:autoSpaceDN w:val="0"/>
              <w:adjustRightInd w:val="0"/>
              <w:jc w:val="center"/>
              <w:rPr>
                <w:b/>
                <w:sz w:val="32"/>
                <w:szCs w:val="32"/>
              </w:rPr>
            </w:pPr>
            <w:r>
              <w:rPr>
                <w:b/>
                <w:sz w:val="32"/>
                <w:szCs w:val="32"/>
              </w:rPr>
              <w:t>Skills to Improve and Strengthen Relationships</w:t>
            </w:r>
          </w:p>
          <w:p w14:paraId="5D7EFF8D" w14:textId="77777777" w:rsidR="00636A97" w:rsidRDefault="00636A97" w:rsidP="005C2831">
            <w:pPr>
              <w:autoSpaceDE w:val="0"/>
              <w:autoSpaceDN w:val="0"/>
              <w:adjustRightInd w:val="0"/>
              <w:jc w:val="center"/>
              <w:rPr>
                <w:b/>
                <w:sz w:val="32"/>
                <w:szCs w:val="32"/>
              </w:rPr>
            </w:pPr>
          </w:p>
          <w:p w14:paraId="6C1EB2F7" w14:textId="77777777" w:rsidR="00636A97" w:rsidRDefault="00636A97" w:rsidP="005C2831">
            <w:pPr>
              <w:autoSpaceDE w:val="0"/>
              <w:autoSpaceDN w:val="0"/>
              <w:adjustRightInd w:val="0"/>
              <w:rPr>
                <w:sz w:val="28"/>
                <w:szCs w:val="28"/>
              </w:rPr>
            </w:pPr>
            <w:r>
              <w:rPr>
                <w:sz w:val="28"/>
                <w:szCs w:val="28"/>
              </w:rPr>
              <w:t xml:space="preserve">Just as finding new relationships takes effort, so does maintaining and strengthening relationships in the longterm. Consider the qualities that matter to you in a relationship. How do you want to show up in your relationships with other people? </w:t>
            </w:r>
          </w:p>
          <w:p w14:paraId="70C49966" w14:textId="77777777" w:rsidR="00636A97" w:rsidRDefault="00636A97" w:rsidP="005C2831">
            <w:pPr>
              <w:autoSpaceDE w:val="0"/>
              <w:autoSpaceDN w:val="0"/>
              <w:adjustRightInd w:val="0"/>
              <w:rPr>
                <w:sz w:val="28"/>
                <w:szCs w:val="28"/>
              </w:rPr>
            </w:pPr>
          </w:p>
          <w:p w14:paraId="413DDF02" w14:textId="77777777" w:rsidR="00636A97" w:rsidRDefault="00636A97" w:rsidP="005C2831">
            <w:pPr>
              <w:autoSpaceDE w:val="0"/>
              <w:autoSpaceDN w:val="0"/>
              <w:adjustRightInd w:val="0"/>
              <w:rPr>
                <w:b/>
                <w:sz w:val="32"/>
                <w:szCs w:val="32"/>
              </w:rPr>
            </w:pPr>
            <w:r w:rsidRPr="006669D1">
              <w:rPr>
                <w:b/>
                <w:sz w:val="32"/>
                <w:szCs w:val="32"/>
              </w:rPr>
              <w:t xml:space="preserve">Strategies to strengthen relationships: </w:t>
            </w:r>
          </w:p>
          <w:p w14:paraId="7DA11A6D" w14:textId="77777777" w:rsidR="00636A97" w:rsidRDefault="00636A97" w:rsidP="005C2831">
            <w:pPr>
              <w:autoSpaceDE w:val="0"/>
              <w:autoSpaceDN w:val="0"/>
              <w:adjustRightInd w:val="0"/>
              <w:rPr>
                <w:b/>
                <w:sz w:val="32"/>
                <w:szCs w:val="32"/>
              </w:rPr>
            </w:pPr>
          </w:p>
          <w:p w14:paraId="287FCB79" w14:textId="77777777" w:rsidR="00636A97" w:rsidRPr="009B3C7B" w:rsidRDefault="00636A97" w:rsidP="00636A97">
            <w:pPr>
              <w:pStyle w:val="ListParagraph"/>
              <w:numPr>
                <w:ilvl w:val="0"/>
                <w:numId w:val="27"/>
              </w:numPr>
              <w:autoSpaceDE w:val="0"/>
              <w:autoSpaceDN w:val="0"/>
              <w:adjustRightInd w:val="0"/>
              <w:rPr>
                <w:b/>
                <w:sz w:val="28"/>
                <w:szCs w:val="28"/>
              </w:rPr>
            </w:pPr>
            <w:r w:rsidRPr="009B3C7B">
              <w:rPr>
                <w:b/>
                <w:sz w:val="28"/>
                <w:szCs w:val="28"/>
              </w:rPr>
              <w:t xml:space="preserve">Express liking (selectively). </w:t>
            </w:r>
            <w:r w:rsidRPr="009B3C7B">
              <w:rPr>
                <w:sz w:val="28"/>
                <w:szCs w:val="28"/>
              </w:rPr>
              <w:t xml:space="preserve">Express genuine liking of the other person, letting them know you care. </w:t>
            </w:r>
          </w:p>
          <w:p w14:paraId="49ADAECF" w14:textId="77777777" w:rsidR="00636A97" w:rsidRPr="009B3C7B" w:rsidRDefault="00636A97" w:rsidP="005C2831">
            <w:pPr>
              <w:autoSpaceDE w:val="0"/>
              <w:autoSpaceDN w:val="0"/>
              <w:adjustRightInd w:val="0"/>
              <w:rPr>
                <w:b/>
                <w:sz w:val="28"/>
                <w:szCs w:val="28"/>
              </w:rPr>
            </w:pPr>
          </w:p>
          <w:p w14:paraId="27180A7A" w14:textId="77777777" w:rsidR="00636A97" w:rsidRPr="009B3C7B" w:rsidRDefault="00636A97" w:rsidP="00636A97">
            <w:pPr>
              <w:pStyle w:val="ListParagraph"/>
              <w:numPr>
                <w:ilvl w:val="0"/>
                <w:numId w:val="25"/>
              </w:numPr>
              <w:autoSpaceDE w:val="0"/>
              <w:autoSpaceDN w:val="0"/>
              <w:adjustRightInd w:val="0"/>
              <w:rPr>
                <w:b/>
                <w:sz w:val="28"/>
                <w:szCs w:val="28"/>
              </w:rPr>
            </w:pPr>
            <w:r w:rsidRPr="009B3C7B">
              <w:rPr>
                <w:b/>
                <w:sz w:val="28"/>
                <w:szCs w:val="28"/>
              </w:rPr>
              <w:t xml:space="preserve">Reach out, even if you haven’t spoken in a while. </w:t>
            </w:r>
            <w:r w:rsidRPr="009B3C7B">
              <w:rPr>
                <w:sz w:val="28"/>
                <w:szCs w:val="28"/>
              </w:rPr>
              <w:t xml:space="preserve">Maintaining a relationship will require reaching out to the other person and vice versa. Texting, social media, videoconferencing, and calling can be an effective way to reach out and plan a social activity. If you don’t have time to spend, consider a quick text to let the person know you are thinking of them or ask how they are doing. Reaching out to someone you haven’t spoken to in a while can help bring you closer together. </w:t>
            </w:r>
          </w:p>
          <w:p w14:paraId="6056A48A" w14:textId="77777777" w:rsidR="00636A97" w:rsidRPr="009B3C7B" w:rsidRDefault="00636A97" w:rsidP="005C2831">
            <w:pPr>
              <w:autoSpaceDE w:val="0"/>
              <w:autoSpaceDN w:val="0"/>
              <w:adjustRightInd w:val="0"/>
              <w:rPr>
                <w:b/>
                <w:sz w:val="28"/>
                <w:szCs w:val="28"/>
              </w:rPr>
            </w:pPr>
          </w:p>
          <w:p w14:paraId="76F32124" w14:textId="77777777" w:rsidR="00636A97" w:rsidRPr="009B3C7B" w:rsidRDefault="00636A97" w:rsidP="00636A97">
            <w:pPr>
              <w:pStyle w:val="ListParagraph"/>
              <w:numPr>
                <w:ilvl w:val="0"/>
                <w:numId w:val="25"/>
              </w:numPr>
              <w:autoSpaceDE w:val="0"/>
              <w:autoSpaceDN w:val="0"/>
              <w:adjustRightInd w:val="0"/>
              <w:rPr>
                <w:b/>
                <w:sz w:val="28"/>
                <w:szCs w:val="28"/>
              </w:rPr>
            </w:pPr>
            <w:r w:rsidRPr="009B3C7B">
              <w:rPr>
                <w:b/>
                <w:sz w:val="28"/>
                <w:szCs w:val="28"/>
              </w:rPr>
              <w:t>Participate</w:t>
            </w:r>
            <w:r w:rsidRPr="009B3C7B">
              <w:rPr>
                <w:sz w:val="28"/>
                <w:szCs w:val="28"/>
              </w:rPr>
              <w:t xml:space="preserve"> mindfully; throw yourself into conversations and activities. </w:t>
            </w:r>
          </w:p>
          <w:p w14:paraId="684B4834" w14:textId="77777777" w:rsidR="00636A97" w:rsidRPr="009B3C7B" w:rsidRDefault="00636A97" w:rsidP="005C2831">
            <w:pPr>
              <w:autoSpaceDE w:val="0"/>
              <w:autoSpaceDN w:val="0"/>
              <w:adjustRightInd w:val="0"/>
              <w:rPr>
                <w:sz w:val="28"/>
                <w:szCs w:val="28"/>
              </w:rPr>
            </w:pPr>
          </w:p>
          <w:p w14:paraId="2B1DE2E9" w14:textId="77777777" w:rsidR="00636A97" w:rsidRPr="009B3C7B" w:rsidRDefault="00636A97" w:rsidP="00636A97">
            <w:pPr>
              <w:pStyle w:val="ListParagraph"/>
              <w:numPr>
                <w:ilvl w:val="0"/>
                <w:numId w:val="25"/>
              </w:numPr>
              <w:autoSpaceDE w:val="0"/>
              <w:autoSpaceDN w:val="0"/>
              <w:adjustRightInd w:val="0"/>
              <w:rPr>
                <w:b/>
                <w:sz w:val="28"/>
                <w:szCs w:val="28"/>
              </w:rPr>
            </w:pPr>
            <w:r w:rsidRPr="009B3C7B">
              <w:rPr>
                <w:b/>
                <w:sz w:val="28"/>
                <w:szCs w:val="28"/>
              </w:rPr>
              <w:t>Listen</w:t>
            </w:r>
            <w:r w:rsidRPr="009B3C7B">
              <w:rPr>
                <w:sz w:val="28"/>
                <w:szCs w:val="28"/>
              </w:rPr>
              <w:t xml:space="preserve"> attentively and one-mindfully to them. </w:t>
            </w:r>
          </w:p>
          <w:p w14:paraId="3496CD53" w14:textId="77777777" w:rsidR="00636A97" w:rsidRPr="009B3C7B" w:rsidRDefault="00636A97" w:rsidP="005C2831">
            <w:pPr>
              <w:autoSpaceDE w:val="0"/>
              <w:autoSpaceDN w:val="0"/>
              <w:adjustRightInd w:val="0"/>
              <w:rPr>
                <w:b/>
                <w:sz w:val="28"/>
                <w:szCs w:val="28"/>
              </w:rPr>
            </w:pPr>
          </w:p>
          <w:p w14:paraId="184FCA56" w14:textId="77777777" w:rsidR="00636A97" w:rsidRPr="009B3C7B" w:rsidRDefault="00636A97" w:rsidP="00636A97">
            <w:pPr>
              <w:pStyle w:val="ListParagraph"/>
              <w:numPr>
                <w:ilvl w:val="0"/>
                <w:numId w:val="25"/>
              </w:numPr>
              <w:autoSpaceDE w:val="0"/>
              <w:autoSpaceDN w:val="0"/>
              <w:adjustRightInd w:val="0"/>
              <w:rPr>
                <w:b/>
                <w:sz w:val="28"/>
                <w:szCs w:val="28"/>
              </w:rPr>
            </w:pPr>
            <w:r>
              <w:rPr>
                <w:b/>
                <w:sz w:val="28"/>
                <w:szCs w:val="28"/>
              </w:rPr>
              <w:t>Use</w:t>
            </w:r>
            <w:r w:rsidRPr="009B3C7B">
              <w:rPr>
                <w:b/>
                <w:sz w:val="28"/>
                <w:szCs w:val="28"/>
              </w:rPr>
              <w:t xml:space="preserve"> c</w:t>
            </w:r>
            <w:r>
              <w:rPr>
                <w:b/>
                <w:sz w:val="28"/>
                <w:szCs w:val="28"/>
              </w:rPr>
              <w:t>ommunication</w:t>
            </w:r>
            <w:r w:rsidRPr="009B3C7B">
              <w:rPr>
                <w:b/>
                <w:sz w:val="28"/>
                <w:szCs w:val="28"/>
              </w:rPr>
              <w:t xml:space="preserve"> skills. </w:t>
            </w:r>
            <w:r>
              <w:rPr>
                <w:sz w:val="28"/>
                <w:szCs w:val="28"/>
              </w:rPr>
              <w:t>Use self-disclosure skillfully</w:t>
            </w:r>
            <w:r w:rsidRPr="009B3C7B">
              <w:rPr>
                <w:sz w:val="28"/>
                <w:szCs w:val="28"/>
              </w:rPr>
              <w:t xml:space="preserve">, </w:t>
            </w:r>
            <w:r>
              <w:rPr>
                <w:sz w:val="28"/>
                <w:szCs w:val="28"/>
              </w:rPr>
              <w:t>b</w:t>
            </w:r>
            <w:r w:rsidRPr="009B3C7B">
              <w:rPr>
                <w:sz w:val="28"/>
                <w:szCs w:val="28"/>
              </w:rPr>
              <w:t xml:space="preserve">e honest and genuine, </w:t>
            </w:r>
            <w:r>
              <w:rPr>
                <w:sz w:val="28"/>
                <w:szCs w:val="28"/>
              </w:rPr>
              <w:t xml:space="preserve">communicate openly, </w:t>
            </w:r>
            <w:r w:rsidRPr="009B3C7B">
              <w:rPr>
                <w:sz w:val="28"/>
                <w:szCs w:val="28"/>
              </w:rPr>
              <w:t xml:space="preserve">ask and respond to questions, </w:t>
            </w:r>
            <w:r>
              <w:rPr>
                <w:sz w:val="28"/>
                <w:szCs w:val="28"/>
              </w:rPr>
              <w:t xml:space="preserve">and </w:t>
            </w:r>
            <w:r w:rsidRPr="009B3C7B">
              <w:rPr>
                <w:sz w:val="28"/>
                <w:szCs w:val="28"/>
              </w:rPr>
              <w:t>don’t interrupt</w:t>
            </w:r>
            <w:r>
              <w:rPr>
                <w:sz w:val="28"/>
                <w:szCs w:val="28"/>
              </w:rPr>
              <w:t xml:space="preserve"> others. </w:t>
            </w:r>
          </w:p>
          <w:p w14:paraId="48120F45" w14:textId="77777777" w:rsidR="00636A97" w:rsidRPr="009B3C7B" w:rsidRDefault="00636A97" w:rsidP="005C2831">
            <w:pPr>
              <w:autoSpaceDE w:val="0"/>
              <w:autoSpaceDN w:val="0"/>
              <w:adjustRightInd w:val="0"/>
              <w:rPr>
                <w:b/>
                <w:sz w:val="28"/>
                <w:szCs w:val="28"/>
              </w:rPr>
            </w:pPr>
          </w:p>
          <w:p w14:paraId="77E0B596" w14:textId="77777777" w:rsidR="00636A97" w:rsidRPr="009B3C7B" w:rsidRDefault="00636A97" w:rsidP="00636A97">
            <w:pPr>
              <w:pStyle w:val="ListParagraph"/>
              <w:numPr>
                <w:ilvl w:val="0"/>
                <w:numId w:val="25"/>
              </w:numPr>
              <w:autoSpaceDE w:val="0"/>
              <w:autoSpaceDN w:val="0"/>
              <w:adjustRightInd w:val="0"/>
              <w:rPr>
                <w:b/>
                <w:sz w:val="28"/>
                <w:szCs w:val="28"/>
              </w:rPr>
            </w:pPr>
            <w:r w:rsidRPr="009B3C7B">
              <w:rPr>
                <w:b/>
                <w:sz w:val="28"/>
                <w:szCs w:val="28"/>
              </w:rPr>
              <w:t xml:space="preserve">Practice validation skills: </w:t>
            </w:r>
            <w:r w:rsidRPr="009B3C7B">
              <w:rPr>
                <w:sz w:val="28"/>
                <w:szCs w:val="28"/>
              </w:rPr>
              <w:t xml:space="preserve">Pay attention, reflect back what you heard the other person say or do, “read minds” by acknowledging what isn’t being said, show understanding based on their past experiences, what you know about them, etc, acknowledge the valid, and show equality (Linehan, 2015). </w:t>
            </w:r>
          </w:p>
          <w:p w14:paraId="02A32E70" w14:textId="77777777" w:rsidR="00636A97" w:rsidRPr="00C42B4C" w:rsidRDefault="00636A97" w:rsidP="005C2831">
            <w:pPr>
              <w:autoSpaceDE w:val="0"/>
              <w:autoSpaceDN w:val="0"/>
              <w:adjustRightInd w:val="0"/>
              <w:rPr>
                <w:b/>
                <w:sz w:val="32"/>
                <w:szCs w:val="32"/>
              </w:rPr>
            </w:pPr>
          </w:p>
        </w:tc>
      </w:tr>
    </w:tbl>
    <w:p w14:paraId="30355EBB" w14:textId="77777777" w:rsidR="00636A97" w:rsidRDefault="00636A97" w:rsidP="00636A97">
      <w:pPr>
        <w:autoSpaceDE w:val="0"/>
        <w:autoSpaceDN w:val="0"/>
        <w:adjustRightInd w:val="0"/>
        <w:jc w:val="center"/>
        <w:rPr>
          <w:b/>
          <w:sz w:val="32"/>
          <w:szCs w:val="32"/>
        </w:rPr>
      </w:pPr>
    </w:p>
    <w:p w14:paraId="0A7FECFA" w14:textId="77777777" w:rsidR="00636A97" w:rsidRDefault="00636A97" w:rsidP="00636A97">
      <w:pPr>
        <w:autoSpaceDE w:val="0"/>
        <w:autoSpaceDN w:val="0"/>
        <w:adjustRightInd w:val="0"/>
        <w:jc w:val="center"/>
        <w:rPr>
          <w:b/>
          <w:sz w:val="32"/>
          <w:szCs w:val="32"/>
        </w:rPr>
      </w:pPr>
    </w:p>
    <w:p w14:paraId="68B2D968" w14:textId="77777777" w:rsidR="00636A97" w:rsidRDefault="00636A97" w:rsidP="00636A97">
      <w:pPr>
        <w:autoSpaceDE w:val="0"/>
        <w:autoSpaceDN w:val="0"/>
        <w:adjustRightInd w:val="0"/>
        <w:jc w:val="center"/>
        <w:rPr>
          <w:b/>
          <w:sz w:val="32"/>
          <w:szCs w:val="32"/>
        </w:rPr>
      </w:pPr>
    </w:p>
    <w:p w14:paraId="304B5987" w14:textId="77777777" w:rsidR="00636A97" w:rsidRDefault="00636A97" w:rsidP="00636A97">
      <w:pPr>
        <w:jc w:val="center"/>
        <w:rPr>
          <w:b/>
        </w:rPr>
      </w:pPr>
    </w:p>
    <w:p w14:paraId="55B6555A" w14:textId="77777777" w:rsidR="00636A97" w:rsidRPr="009B3C7B" w:rsidRDefault="00636A97" w:rsidP="00636A97">
      <w:pPr>
        <w:jc w:val="center"/>
        <w:rPr>
          <w:b/>
        </w:rPr>
      </w:pPr>
      <w:r w:rsidRPr="009B3C7B">
        <w:rPr>
          <w:b/>
        </w:rPr>
        <w:t>BUILDING A LIFE WORTH LIVING WITH STRUCTURE</w:t>
      </w:r>
    </w:p>
    <w:p w14:paraId="4EF53835" w14:textId="77777777" w:rsidR="00636A97" w:rsidRPr="009B3C7B" w:rsidRDefault="00636A97" w:rsidP="00636A97">
      <w:pPr>
        <w:jc w:val="center"/>
        <w:rPr>
          <w:b/>
        </w:rPr>
      </w:pPr>
      <w:r>
        <w:rPr>
          <w:b/>
        </w:rPr>
        <w:t>Worksheet 9</w:t>
      </w:r>
      <w:r w:rsidRPr="009B3C7B">
        <w:rPr>
          <w:b/>
        </w:rPr>
        <w:t>: Building A Life Worth Living Network</w:t>
      </w:r>
    </w:p>
    <w:p w14:paraId="307A3347" w14:textId="77777777" w:rsidR="00636A97" w:rsidRPr="009B3C7B" w:rsidRDefault="00636A97" w:rsidP="00636A97">
      <w:pPr>
        <w:jc w:val="center"/>
        <w:rPr>
          <w:b/>
        </w:rPr>
      </w:pPr>
    </w:p>
    <w:p w14:paraId="5B0E0574" w14:textId="77777777" w:rsidR="00636A97" w:rsidRPr="009B3C7B" w:rsidRDefault="00636A97" w:rsidP="00636A97">
      <w:pPr>
        <w:autoSpaceDE w:val="0"/>
        <w:autoSpaceDN w:val="0"/>
        <w:adjustRightInd w:val="0"/>
        <w:rPr>
          <w:rFonts w:cs="Helvetica"/>
        </w:rPr>
      </w:pPr>
      <w:r w:rsidRPr="009B3C7B">
        <w:rPr>
          <w:rFonts w:cs="Helvetica"/>
        </w:rPr>
        <w:t xml:space="preserve">Consider groups you can join and become a part of. It might be a volunteer group, a class you take, a religious or spiritual community, or a sports team, etc. What matters is that the group is one where you feel a sense of connection to, shares your values, and supports your efforts to build a life worth living. Provide a 0 to 5 rating on how good of a fit the group is to what you care about and feel excited by (0=poor fit; 5=perfect fit). </w:t>
      </w:r>
    </w:p>
    <w:p w14:paraId="43F42B1A" w14:textId="77777777" w:rsidR="00636A97" w:rsidRPr="009B3C7B" w:rsidRDefault="00636A97" w:rsidP="00636A97">
      <w:pPr>
        <w:autoSpaceDE w:val="0"/>
        <w:autoSpaceDN w:val="0"/>
        <w:adjustRightInd w:val="0"/>
        <w:rPr>
          <w:rFonts w:cs="Arial"/>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191"/>
        <w:gridCol w:w="3205"/>
        <w:gridCol w:w="3180"/>
      </w:tblGrid>
      <w:tr w:rsidR="00636A97" w:rsidRPr="009B3C7B" w14:paraId="3E035DD7" w14:textId="77777777" w:rsidTr="005C2831">
        <w:trPr>
          <w:trHeight w:val="566"/>
        </w:trPr>
        <w:tc>
          <w:tcPr>
            <w:tcW w:w="3562" w:type="dxa"/>
            <w:tcBorders>
              <w:top w:val="nil"/>
            </w:tcBorders>
            <w:shd w:val="clear" w:color="auto" w:fill="E5DFEC" w:themeFill="accent4" w:themeFillTint="33"/>
            <w:vAlign w:val="center"/>
          </w:tcPr>
          <w:p w14:paraId="092656DF" w14:textId="77777777" w:rsidR="00636A97" w:rsidRPr="009B3C7B" w:rsidRDefault="00636A97" w:rsidP="005C2831">
            <w:pPr>
              <w:autoSpaceDE w:val="0"/>
              <w:autoSpaceDN w:val="0"/>
              <w:adjustRightInd w:val="0"/>
              <w:rPr>
                <w:rFonts w:cs="Helvetica"/>
                <w:b/>
                <w:bCs/>
              </w:rPr>
            </w:pPr>
            <w:r w:rsidRPr="009B3C7B">
              <w:rPr>
                <w:rFonts w:cs="Helvetica"/>
                <w:b/>
                <w:bCs/>
              </w:rPr>
              <w:t>Groups</w:t>
            </w:r>
          </w:p>
        </w:tc>
        <w:tc>
          <w:tcPr>
            <w:tcW w:w="3563" w:type="dxa"/>
            <w:tcBorders>
              <w:top w:val="nil"/>
            </w:tcBorders>
            <w:shd w:val="clear" w:color="auto" w:fill="E5DFEC" w:themeFill="accent4" w:themeFillTint="33"/>
            <w:vAlign w:val="center"/>
          </w:tcPr>
          <w:p w14:paraId="1EDF54FF" w14:textId="77777777" w:rsidR="00636A97" w:rsidRPr="009B3C7B" w:rsidRDefault="00636A97" w:rsidP="005C2831">
            <w:pPr>
              <w:autoSpaceDE w:val="0"/>
              <w:autoSpaceDN w:val="0"/>
              <w:adjustRightInd w:val="0"/>
              <w:rPr>
                <w:rFonts w:cs="Helvetica"/>
                <w:b/>
                <w:bCs/>
              </w:rPr>
            </w:pPr>
            <w:r w:rsidRPr="009B3C7B">
              <w:rPr>
                <w:rFonts w:cs="Helvetica"/>
                <w:b/>
                <w:bCs/>
              </w:rPr>
              <w:t>Goodness of Fit</w:t>
            </w:r>
          </w:p>
          <w:p w14:paraId="78CC8603" w14:textId="77777777" w:rsidR="00636A97" w:rsidRPr="009B3C7B" w:rsidRDefault="00636A97" w:rsidP="005C2831">
            <w:pPr>
              <w:autoSpaceDE w:val="0"/>
              <w:autoSpaceDN w:val="0"/>
              <w:adjustRightInd w:val="0"/>
              <w:rPr>
                <w:rFonts w:cs="Helvetica"/>
              </w:rPr>
            </w:pPr>
            <w:r w:rsidRPr="009B3C7B">
              <w:rPr>
                <w:rFonts w:cs="Helvetica"/>
                <w:b/>
                <w:bCs/>
              </w:rPr>
              <w:t>Rate 0-5</w:t>
            </w:r>
          </w:p>
        </w:tc>
        <w:tc>
          <w:tcPr>
            <w:tcW w:w="3563" w:type="dxa"/>
            <w:tcBorders>
              <w:top w:val="nil"/>
            </w:tcBorders>
            <w:shd w:val="clear" w:color="auto" w:fill="E5DFEC" w:themeFill="accent4" w:themeFillTint="33"/>
            <w:vAlign w:val="center"/>
          </w:tcPr>
          <w:p w14:paraId="593E16F3" w14:textId="77777777" w:rsidR="00636A97" w:rsidRPr="009B3C7B" w:rsidRDefault="00636A97" w:rsidP="005C2831">
            <w:pPr>
              <w:autoSpaceDE w:val="0"/>
              <w:autoSpaceDN w:val="0"/>
              <w:adjustRightInd w:val="0"/>
              <w:rPr>
                <w:rFonts w:cs="Helvetica"/>
                <w:b/>
                <w:bCs/>
              </w:rPr>
            </w:pPr>
            <w:r w:rsidRPr="009B3C7B">
              <w:rPr>
                <w:rFonts w:cs="Helvetica"/>
                <w:b/>
                <w:bCs/>
              </w:rPr>
              <w:t>What’s the Next Step?</w:t>
            </w:r>
          </w:p>
        </w:tc>
      </w:tr>
      <w:tr w:rsidR="00636A97" w:rsidRPr="009B3C7B" w14:paraId="05709654" w14:textId="77777777" w:rsidTr="005C2831">
        <w:trPr>
          <w:trHeight w:val="755"/>
        </w:trPr>
        <w:tc>
          <w:tcPr>
            <w:tcW w:w="3562" w:type="dxa"/>
            <w:tcBorders>
              <w:bottom w:val="single" w:sz="4" w:space="0" w:color="auto"/>
            </w:tcBorders>
            <w:shd w:val="clear" w:color="auto" w:fill="auto"/>
          </w:tcPr>
          <w:p w14:paraId="2233DAB9" w14:textId="77777777" w:rsidR="00636A97" w:rsidRPr="009B3C7B" w:rsidRDefault="00636A97" w:rsidP="005C2831">
            <w:pPr>
              <w:autoSpaceDE w:val="0"/>
              <w:autoSpaceDN w:val="0"/>
              <w:adjustRightInd w:val="0"/>
              <w:rPr>
                <w:rFonts w:cs="Helvetica"/>
                <w:b/>
                <w:bCs/>
                <w:i/>
                <w:iCs/>
              </w:rPr>
            </w:pPr>
          </w:p>
          <w:p w14:paraId="3A5AA7F9" w14:textId="77777777" w:rsidR="00636A97" w:rsidRPr="009B3C7B" w:rsidRDefault="00636A97" w:rsidP="005C2831">
            <w:pPr>
              <w:autoSpaceDE w:val="0"/>
              <w:autoSpaceDN w:val="0"/>
              <w:adjustRightInd w:val="0"/>
              <w:rPr>
                <w:rFonts w:cs="Helvetica"/>
              </w:rPr>
            </w:pPr>
            <w:r w:rsidRPr="009B3C7B">
              <w:rPr>
                <w:rFonts w:cs="Helvetica"/>
                <w:b/>
                <w:bCs/>
                <w:i/>
                <w:iCs/>
              </w:rPr>
              <w:t>Example</w:t>
            </w:r>
            <w:r w:rsidRPr="009B3C7B">
              <w:rPr>
                <w:rFonts w:cs="Helvetica"/>
              </w:rPr>
              <w:t>: Pottery group</w:t>
            </w:r>
          </w:p>
        </w:tc>
        <w:tc>
          <w:tcPr>
            <w:tcW w:w="3563" w:type="dxa"/>
            <w:tcBorders>
              <w:bottom w:val="single" w:sz="4" w:space="0" w:color="auto"/>
            </w:tcBorders>
            <w:shd w:val="clear" w:color="auto" w:fill="auto"/>
          </w:tcPr>
          <w:p w14:paraId="42EAE136" w14:textId="77777777" w:rsidR="00636A97" w:rsidRPr="009B3C7B" w:rsidRDefault="00636A97" w:rsidP="005C2831">
            <w:pPr>
              <w:autoSpaceDE w:val="0"/>
              <w:autoSpaceDN w:val="0"/>
              <w:adjustRightInd w:val="0"/>
              <w:rPr>
                <w:rFonts w:cs="Helvetica"/>
              </w:rPr>
            </w:pPr>
          </w:p>
          <w:p w14:paraId="47CEA1B8" w14:textId="77777777" w:rsidR="00636A97" w:rsidRPr="009B3C7B" w:rsidRDefault="00636A97" w:rsidP="005C2831">
            <w:pPr>
              <w:autoSpaceDE w:val="0"/>
              <w:autoSpaceDN w:val="0"/>
              <w:adjustRightInd w:val="0"/>
              <w:rPr>
                <w:rFonts w:cs="Helvetica"/>
              </w:rPr>
            </w:pPr>
            <w:r w:rsidRPr="009B3C7B">
              <w:rPr>
                <w:rFonts w:cs="Helvetica"/>
              </w:rPr>
              <w:t>5</w:t>
            </w:r>
          </w:p>
        </w:tc>
        <w:tc>
          <w:tcPr>
            <w:tcW w:w="3563" w:type="dxa"/>
            <w:tcBorders>
              <w:bottom w:val="single" w:sz="4" w:space="0" w:color="auto"/>
            </w:tcBorders>
            <w:shd w:val="clear" w:color="auto" w:fill="auto"/>
          </w:tcPr>
          <w:p w14:paraId="5D1EE629" w14:textId="77777777" w:rsidR="00636A97" w:rsidRPr="009B3C7B" w:rsidRDefault="00636A97" w:rsidP="005C2831">
            <w:pPr>
              <w:autoSpaceDE w:val="0"/>
              <w:autoSpaceDN w:val="0"/>
              <w:adjustRightInd w:val="0"/>
              <w:rPr>
                <w:rFonts w:cs="Helvetica"/>
              </w:rPr>
            </w:pPr>
            <w:r w:rsidRPr="009B3C7B">
              <w:rPr>
                <w:rFonts w:cs="Helvetica"/>
              </w:rPr>
              <w:t>I need to figure out my schedule for classes at the pottery studio and sign up</w:t>
            </w:r>
          </w:p>
        </w:tc>
      </w:tr>
      <w:tr w:rsidR="00636A97" w:rsidRPr="009B3C7B" w14:paraId="47E12F6B" w14:textId="77777777" w:rsidTr="005C2831">
        <w:trPr>
          <w:trHeight w:val="1106"/>
        </w:trPr>
        <w:tc>
          <w:tcPr>
            <w:tcW w:w="3562" w:type="dxa"/>
            <w:tcBorders>
              <w:top w:val="single" w:sz="4" w:space="0" w:color="auto"/>
            </w:tcBorders>
            <w:shd w:val="clear" w:color="auto" w:fill="F2F2F2" w:themeFill="background1" w:themeFillShade="F2"/>
          </w:tcPr>
          <w:p w14:paraId="4B43C96A" w14:textId="77777777" w:rsidR="00636A97" w:rsidRPr="009B3C7B" w:rsidRDefault="00636A97" w:rsidP="005C2831">
            <w:pPr>
              <w:autoSpaceDE w:val="0"/>
              <w:autoSpaceDN w:val="0"/>
              <w:adjustRightInd w:val="0"/>
              <w:rPr>
                <w:rFonts w:cs="Helvetica"/>
                <w:b/>
                <w:bCs/>
              </w:rPr>
            </w:pPr>
          </w:p>
          <w:p w14:paraId="0292CA7E" w14:textId="77777777" w:rsidR="00636A97" w:rsidRPr="009B3C7B" w:rsidRDefault="00636A97" w:rsidP="005C2831">
            <w:pPr>
              <w:autoSpaceDE w:val="0"/>
              <w:autoSpaceDN w:val="0"/>
              <w:adjustRightInd w:val="0"/>
              <w:rPr>
                <w:rFonts w:cs="Helvetica"/>
                <w:b/>
                <w:bCs/>
              </w:rPr>
            </w:pPr>
            <w:r w:rsidRPr="009B3C7B">
              <w:rPr>
                <w:rFonts w:cs="Helvetica"/>
                <w:b/>
                <w:bCs/>
              </w:rPr>
              <w:t>1.</w:t>
            </w:r>
          </w:p>
          <w:p w14:paraId="546EF53A" w14:textId="77777777" w:rsidR="00636A97" w:rsidRPr="009B3C7B" w:rsidRDefault="00636A97" w:rsidP="005C2831">
            <w:pPr>
              <w:autoSpaceDE w:val="0"/>
              <w:autoSpaceDN w:val="0"/>
              <w:adjustRightInd w:val="0"/>
              <w:rPr>
                <w:rFonts w:cs="Helvetica"/>
                <w:b/>
                <w:bCs/>
              </w:rPr>
            </w:pPr>
          </w:p>
          <w:p w14:paraId="3FC2876B" w14:textId="77777777" w:rsidR="00636A97" w:rsidRPr="009B3C7B" w:rsidRDefault="00636A97" w:rsidP="005C2831">
            <w:pPr>
              <w:autoSpaceDE w:val="0"/>
              <w:autoSpaceDN w:val="0"/>
              <w:adjustRightInd w:val="0"/>
              <w:rPr>
                <w:rFonts w:cs="Helvetica"/>
                <w:b/>
                <w:bCs/>
              </w:rPr>
            </w:pPr>
          </w:p>
        </w:tc>
        <w:tc>
          <w:tcPr>
            <w:tcW w:w="3563" w:type="dxa"/>
            <w:tcBorders>
              <w:top w:val="single" w:sz="4" w:space="0" w:color="auto"/>
            </w:tcBorders>
            <w:shd w:val="clear" w:color="auto" w:fill="F2F2F2" w:themeFill="background1" w:themeFillShade="F2"/>
          </w:tcPr>
          <w:p w14:paraId="24D1DA15" w14:textId="77777777" w:rsidR="00636A97" w:rsidRPr="009B3C7B" w:rsidRDefault="00636A97" w:rsidP="005C2831">
            <w:pPr>
              <w:autoSpaceDE w:val="0"/>
              <w:autoSpaceDN w:val="0"/>
              <w:adjustRightInd w:val="0"/>
              <w:rPr>
                <w:rFonts w:cs="Helvetica"/>
              </w:rPr>
            </w:pPr>
          </w:p>
        </w:tc>
        <w:tc>
          <w:tcPr>
            <w:tcW w:w="3563" w:type="dxa"/>
            <w:tcBorders>
              <w:top w:val="single" w:sz="4" w:space="0" w:color="auto"/>
            </w:tcBorders>
            <w:shd w:val="clear" w:color="auto" w:fill="F2F2F2" w:themeFill="background1" w:themeFillShade="F2"/>
          </w:tcPr>
          <w:p w14:paraId="21A812AD" w14:textId="77777777" w:rsidR="00636A97" w:rsidRPr="009B3C7B" w:rsidRDefault="00636A97" w:rsidP="005C2831">
            <w:pPr>
              <w:autoSpaceDE w:val="0"/>
              <w:autoSpaceDN w:val="0"/>
              <w:adjustRightInd w:val="0"/>
              <w:rPr>
                <w:rFonts w:cs="Helvetica"/>
              </w:rPr>
            </w:pPr>
          </w:p>
        </w:tc>
      </w:tr>
      <w:tr w:rsidR="00636A97" w:rsidRPr="009B3C7B" w14:paraId="202231FD" w14:textId="77777777" w:rsidTr="005C2831">
        <w:trPr>
          <w:trHeight w:val="1133"/>
        </w:trPr>
        <w:tc>
          <w:tcPr>
            <w:tcW w:w="3562" w:type="dxa"/>
            <w:tcBorders>
              <w:bottom w:val="single" w:sz="4" w:space="0" w:color="auto"/>
            </w:tcBorders>
          </w:tcPr>
          <w:p w14:paraId="24E4FB08" w14:textId="77777777" w:rsidR="00636A97" w:rsidRPr="009B3C7B" w:rsidRDefault="00636A97" w:rsidP="005C2831">
            <w:pPr>
              <w:autoSpaceDE w:val="0"/>
              <w:autoSpaceDN w:val="0"/>
              <w:adjustRightInd w:val="0"/>
              <w:rPr>
                <w:rFonts w:cs="Helvetica"/>
                <w:b/>
                <w:bCs/>
              </w:rPr>
            </w:pPr>
          </w:p>
          <w:p w14:paraId="7F7F2F9A" w14:textId="77777777" w:rsidR="00636A97" w:rsidRPr="009B3C7B" w:rsidRDefault="00636A97" w:rsidP="005C2831">
            <w:pPr>
              <w:autoSpaceDE w:val="0"/>
              <w:autoSpaceDN w:val="0"/>
              <w:adjustRightInd w:val="0"/>
              <w:rPr>
                <w:rFonts w:cs="Helvetica"/>
                <w:b/>
                <w:bCs/>
              </w:rPr>
            </w:pPr>
            <w:r w:rsidRPr="009B3C7B">
              <w:rPr>
                <w:rFonts w:cs="Helvetica"/>
                <w:b/>
                <w:bCs/>
              </w:rPr>
              <w:t>2.</w:t>
            </w:r>
          </w:p>
          <w:p w14:paraId="4D523502" w14:textId="77777777" w:rsidR="00636A97" w:rsidRPr="009B3C7B" w:rsidRDefault="00636A97" w:rsidP="005C2831">
            <w:pPr>
              <w:autoSpaceDE w:val="0"/>
              <w:autoSpaceDN w:val="0"/>
              <w:adjustRightInd w:val="0"/>
              <w:rPr>
                <w:rFonts w:cs="Helvetica"/>
                <w:b/>
                <w:bCs/>
              </w:rPr>
            </w:pPr>
          </w:p>
          <w:p w14:paraId="65C8768D" w14:textId="77777777" w:rsidR="00636A97" w:rsidRPr="009B3C7B" w:rsidRDefault="00636A97" w:rsidP="005C2831">
            <w:pPr>
              <w:autoSpaceDE w:val="0"/>
              <w:autoSpaceDN w:val="0"/>
              <w:adjustRightInd w:val="0"/>
              <w:rPr>
                <w:rFonts w:cs="Helvetica"/>
                <w:b/>
                <w:bCs/>
              </w:rPr>
            </w:pPr>
            <w:r w:rsidRPr="009B3C7B">
              <w:rPr>
                <w:rFonts w:cs="Helvetica"/>
                <w:b/>
                <w:bCs/>
              </w:rPr>
              <w:t xml:space="preserve"> </w:t>
            </w:r>
          </w:p>
        </w:tc>
        <w:tc>
          <w:tcPr>
            <w:tcW w:w="3563" w:type="dxa"/>
            <w:tcBorders>
              <w:bottom w:val="single" w:sz="4" w:space="0" w:color="auto"/>
            </w:tcBorders>
          </w:tcPr>
          <w:p w14:paraId="5678DD7B" w14:textId="77777777" w:rsidR="00636A97" w:rsidRPr="009B3C7B" w:rsidRDefault="00636A97" w:rsidP="005C2831">
            <w:pPr>
              <w:autoSpaceDE w:val="0"/>
              <w:autoSpaceDN w:val="0"/>
              <w:adjustRightInd w:val="0"/>
              <w:rPr>
                <w:rFonts w:cs="Helvetica"/>
              </w:rPr>
            </w:pPr>
          </w:p>
        </w:tc>
        <w:tc>
          <w:tcPr>
            <w:tcW w:w="3563" w:type="dxa"/>
            <w:tcBorders>
              <w:bottom w:val="single" w:sz="4" w:space="0" w:color="auto"/>
            </w:tcBorders>
          </w:tcPr>
          <w:p w14:paraId="75D5A4DA" w14:textId="77777777" w:rsidR="00636A97" w:rsidRPr="009B3C7B" w:rsidRDefault="00636A97" w:rsidP="005C2831">
            <w:pPr>
              <w:autoSpaceDE w:val="0"/>
              <w:autoSpaceDN w:val="0"/>
              <w:adjustRightInd w:val="0"/>
              <w:rPr>
                <w:rFonts w:cs="Helvetica"/>
              </w:rPr>
            </w:pPr>
          </w:p>
        </w:tc>
      </w:tr>
      <w:tr w:rsidR="00636A97" w:rsidRPr="009B3C7B" w14:paraId="1B59F18A" w14:textId="77777777" w:rsidTr="005C2831">
        <w:trPr>
          <w:trHeight w:val="1133"/>
        </w:trPr>
        <w:tc>
          <w:tcPr>
            <w:tcW w:w="3562" w:type="dxa"/>
            <w:tcBorders>
              <w:top w:val="single" w:sz="4" w:space="0" w:color="auto"/>
            </w:tcBorders>
            <w:shd w:val="clear" w:color="auto" w:fill="F2F2F2" w:themeFill="background1" w:themeFillShade="F2"/>
          </w:tcPr>
          <w:p w14:paraId="5AE474E0" w14:textId="77777777" w:rsidR="00636A97" w:rsidRPr="009B3C7B" w:rsidRDefault="00636A97" w:rsidP="005C2831">
            <w:pPr>
              <w:autoSpaceDE w:val="0"/>
              <w:autoSpaceDN w:val="0"/>
              <w:adjustRightInd w:val="0"/>
              <w:rPr>
                <w:rFonts w:cs="Helvetica"/>
                <w:b/>
                <w:bCs/>
              </w:rPr>
            </w:pPr>
          </w:p>
          <w:p w14:paraId="09649789" w14:textId="77777777" w:rsidR="00636A97" w:rsidRPr="009B3C7B" w:rsidRDefault="00636A97" w:rsidP="005C2831">
            <w:pPr>
              <w:autoSpaceDE w:val="0"/>
              <w:autoSpaceDN w:val="0"/>
              <w:adjustRightInd w:val="0"/>
              <w:rPr>
                <w:rFonts w:cs="Helvetica"/>
                <w:b/>
                <w:bCs/>
              </w:rPr>
            </w:pPr>
            <w:r w:rsidRPr="009B3C7B">
              <w:rPr>
                <w:rFonts w:cs="Helvetica"/>
                <w:b/>
                <w:bCs/>
              </w:rPr>
              <w:t xml:space="preserve">3. </w:t>
            </w:r>
          </w:p>
          <w:p w14:paraId="7316144B" w14:textId="77777777" w:rsidR="00636A97" w:rsidRPr="009B3C7B" w:rsidRDefault="00636A97" w:rsidP="005C2831">
            <w:pPr>
              <w:autoSpaceDE w:val="0"/>
              <w:autoSpaceDN w:val="0"/>
              <w:adjustRightInd w:val="0"/>
              <w:rPr>
                <w:rFonts w:cs="Helvetica"/>
                <w:b/>
                <w:bCs/>
              </w:rPr>
            </w:pPr>
          </w:p>
          <w:p w14:paraId="311583EC" w14:textId="77777777" w:rsidR="00636A97" w:rsidRPr="009B3C7B" w:rsidRDefault="00636A97" w:rsidP="005C2831">
            <w:pPr>
              <w:autoSpaceDE w:val="0"/>
              <w:autoSpaceDN w:val="0"/>
              <w:adjustRightInd w:val="0"/>
              <w:rPr>
                <w:rFonts w:cs="Helvetica"/>
                <w:b/>
                <w:bCs/>
              </w:rPr>
            </w:pPr>
          </w:p>
        </w:tc>
        <w:tc>
          <w:tcPr>
            <w:tcW w:w="3563" w:type="dxa"/>
            <w:tcBorders>
              <w:top w:val="single" w:sz="4" w:space="0" w:color="auto"/>
            </w:tcBorders>
            <w:shd w:val="clear" w:color="auto" w:fill="F2F2F2" w:themeFill="background1" w:themeFillShade="F2"/>
          </w:tcPr>
          <w:p w14:paraId="2172C62F" w14:textId="77777777" w:rsidR="00636A97" w:rsidRPr="009B3C7B" w:rsidRDefault="00636A97" w:rsidP="005C2831">
            <w:pPr>
              <w:autoSpaceDE w:val="0"/>
              <w:autoSpaceDN w:val="0"/>
              <w:adjustRightInd w:val="0"/>
              <w:rPr>
                <w:rFonts w:cs="Helvetica"/>
              </w:rPr>
            </w:pPr>
          </w:p>
        </w:tc>
        <w:tc>
          <w:tcPr>
            <w:tcW w:w="3563" w:type="dxa"/>
            <w:tcBorders>
              <w:top w:val="single" w:sz="4" w:space="0" w:color="auto"/>
            </w:tcBorders>
            <w:shd w:val="clear" w:color="auto" w:fill="F2F2F2" w:themeFill="background1" w:themeFillShade="F2"/>
          </w:tcPr>
          <w:p w14:paraId="4B29BD8F" w14:textId="77777777" w:rsidR="00636A97" w:rsidRPr="009B3C7B" w:rsidRDefault="00636A97" w:rsidP="005C2831">
            <w:pPr>
              <w:autoSpaceDE w:val="0"/>
              <w:autoSpaceDN w:val="0"/>
              <w:adjustRightInd w:val="0"/>
              <w:rPr>
                <w:rFonts w:cs="Helvetica"/>
              </w:rPr>
            </w:pPr>
          </w:p>
        </w:tc>
      </w:tr>
      <w:tr w:rsidR="00636A97" w:rsidRPr="009B3C7B" w14:paraId="073C0536" w14:textId="77777777" w:rsidTr="005C2831">
        <w:trPr>
          <w:trHeight w:val="1106"/>
        </w:trPr>
        <w:tc>
          <w:tcPr>
            <w:tcW w:w="3562" w:type="dxa"/>
            <w:tcBorders>
              <w:bottom w:val="single" w:sz="4" w:space="0" w:color="auto"/>
            </w:tcBorders>
          </w:tcPr>
          <w:p w14:paraId="649405C2" w14:textId="77777777" w:rsidR="00636A97" w:rsidRPr="009B3C7B" w:rsidRDefault="00636A97" w:rsidP="005C2831">
            <w:pPr>
              <w:autoSpaceDE w:val="0"/>
              <w:autoSpaceDN w:val="0"/>
              <w:adjustRightInd w:val="0"/>
              <w:rPr>
                <w:rFonts w:cs="Helvetica"/>
                <w:b/>
                <w:bCs/>
              </w:rPr>
            </w:pPr>
          </w:p>
          <w:p w14:paraId="1DADE062" w14:textId="77777777" w:rsidR="00636A97" w:rsidRPr="009B3C7B" w:rsidRDefault="00636A97" w:rsidP="005C2831">
            <w:pPr>
              <w:autoSpaceDE w:val="0"/>
              <w:autoSpaceDN w:val="0"/>
              <w:adjustRightInd w:val="0"/>
              <w:rPr>
                <w:rFonts w:cs="Helvetica"/>
                <w:b/>
                <w:bCs/>
              </w:rPr>
            </w:pPr>
            <w:r w:rsidRPr="009B3C7B">
              <w:rPr>
                <w:rFonts w:cs="Helvetica"/>
                <w:b/>
                <w:bCs/>
              </w:rPr>
              <w:t>4.</w:t>
            </w:r>
          </w:p>
          <w:p w14:paraId="3285E193" w14:textId="77777777" w:rsidR="00636A97" w:rsidRPr="009B3C7B" w:rsidRDefault="00636A97" w:rsidP="005C2831">
            <w:pPr>
              <w:autoSpaceDE w:val="0"/>
              <w:autoSpaceDN w:val="0"/>
              <w:adjustRightInd w:val="0"/>
              <w:rPr>
                <w:rFonts w:cs="Helvetica"/>
                <w:b/>
                <w:bCs/>
              </w:rPr>
            </w:pPr>
          </w:p>
          <w:p w14:paraId="552B934D" w14:textId="77777777" w:rsidR="00636A97" w:rsidRPr="009B3C7B" w:rsidRDefault="00636A97" w:rsidP="005C2831">
            <w:pPr>
              <w:autoSpaceDE w:val="0"/>
              <w:autoSpaceDN w:val="0"/>
              <w:adjustRightInd w:val="0"/>
              <w:rPr>
                <w:rFonts w:cs="Helvetica"/>
                <w:b/>
                <w:bCs/>
              </w:rPr>
            </w:pPr>
          </w:p>
        </w:tc>
        <w:tc>
          <w:tcPr>
            <w:tcW w:w="3563" w:type="dxa"/>
            <w:tcBorders>
              <w:bottom w:val="single" w:sz="4" w:space="0" w:color="auto"/>
            </w:tcBorders>
          </w:tcPr>
          <w:p w14:paraId="03BED515" w14:textId="77777777" w:rsidR="00636A97" w:rsidRPr="009B3C7B" w:rsidRDefault="00636A97" w:rsidP="005C2831">
            <w:pPr>
              <w:autoSpaceDE w:val="0"/>
              <w:autoSpaceDN w:val="0"/>
              <w:adjustRightInd w:val="0"/>
              <w:rPr>
                <w:rFonts w:cs="Helvetica"/>
              </w:rPr>
            </w:pPr>
          </w:p>
        </w:tc>
        <w:tc>
          <w:tcPr>
            <w:tcW w:w="3563" w:type="dxa"/>
            <w:tcBorders>
              <w:bottom w:val="single" w:sz="4" w:space="0" w:color="auto"/>
            </w:tcBorders>
          </w:tcPr>
          <w:p w14:paraId="4B012D84" w14:textId="77777777" w:rsidR="00636A97" w:rsidRPr="009B3C7B" w:rsidRDefault="00636A97" w:rsidP="005C2831">
            <w:pPr>
              <w:autoSpaceDE w:val="0"/>
              <w:autoSpaceDN w:val="0"/>
              <w:adjustRightInd w:val="0"/>
              <w:rPr>
                <w:rFonts w:cs="Helvetica"/>
              </w:rPr>
            </w:pPr>
          </w:p>
        </w:tc>
      </w:tr>
      <w:tr w:rsidR="00636A97" w:rsidRPr="009B3C7B" w14:paraId="1E43495F" w14:textId="77777777" w:rsidTr="005C2831">
        <w:trPr>
          <w:trHeight w:val="1133"/>
        </w:trPr>
        <w:tc>
          <w:tcPr>
            <w:tcW w:w="3562" w:type="dxa"/>
            <w:tcBorders>
              <w:top w:val="single" w:sz="4" w:space="0" w:color="auto"/>
            </w:tcBorders>
            <w:shd w:val="clear" w:color="auto" w:fill="F2F2F2" w:themeFill="background1" w:themeFillShade="F2"/>
          </w:tcPr>
          <w:p w14:paraId="24A09D72" w14:textId="77777777" w:rsidR="00636A97" w:rsidRPr="009B3C7B" w:rsidRDefault="00636A97" w:rsidP="005C2831">
            <w:pPr>
              <w:autoSpaceDE w:val="0"/>
              <w:autoSpaceDN w:val="0"/>
              <w:adjustRightInd w:val="0"/>
              <w:rPr>
                <w:rFonts w:cs="Helvetica"/>
                <w:b/>
                <w:bCs/>
              </w:rPr>
            </w:pPr>
          </w:p>
          <w:p w14:paraId="40C4D410" w14:textId="77777777" w:rsidR="00636A97" w:rsidRPr="009B3C7B" w:rsidRDefault="00636A97" w:rsidP="005C2831">
            <w:pPr>
              <w:autoSpaceDE w:val="0"/>
              <w:autoSpaceDN w:val="0"/>
              <w:adjustRightInd w:val="0"/>
              <w:rPr>
                <w:rFonts w:cs="Helvetica"/>
                <w:b/>
                <w:bCs/>
              </w:rPr>
            </w:pPr>
            <w:r w:rsidRPr="009B3C7B">
              <w:rPr>
                <w:rFonts w:cs="Helvetica"/>
                <w:b/>
                <w:bCs/>
              </w:rPr>
              <w:t>5.</w:t>
            </w:r>
          </w:p>
          <w:p w14:paraId="5A0845C0" w14:textId="77777777" w:rsidR="00636A97" w:rsidRPr="009B3C7B" w:rsidRDefault="00636A97" w:rsidP="005C2831">
            <w:pPr>
              <w:autoSpaceDE w:val="0"/>
              <w:autoSpaceDN w:val="0"/>
              <w:adjustRightInd w:val="0"/>
              <w:rPr>
                <w:rFonts w:cs="Helvetica"/>
                <w:b/>
                <w:bCs/>
              </w:rPr>
            </w:pPr>
          </w:p>
          <w:p w14:paraId="0A68ABB9" w14:textId="77777777" w:rsidR="00636A97" w:rsidRPr="009B3C7B" w:rsidRDefault="00636A97" w:rsidP="005C2831">
            <w:pPr>
              <w:autoSpaceDE w:val="0"/>
              <w:autoSpaceDN w:val="0"/>
              <w:adjustRightInd w:val="0"/>
              <w:rPr>
                <w:rFonts w:cs="Helvetica"/>
                <w:b/>
                <w:bCs/>
              </w:rPr>
            </w:pPr>
          </w:p>
        </w:tc>
        <w:tc>
          <w:tcPr>
            <w:tcW w:w="3563" w:type="dxa"/>
            <w:tcBorders>
              <w:top w:val="single" w:sz="4" w:space="0" w:color="auto"/>
            </w:tcBorders>
            <w:shd w:val="clear" w:color="auto" w:fill="F2F2F2" w:themeFill="background1" w:themeFillShade="F2"/>
          </w:tcPr>
          <w:p w14:paraId="6C908AEE" w14:textId="77777777" w:rsidR="00636A97" w:rsidRPr="009B3C7B" w:rsidRDefault="00636A97" w:rsidP="005C2831">
            <w:pPr>
              <w:autoSpaceDE w:val="0"/>
              <w:autoSpaceDN w:val="0"/>
              <w:adjustRightInd w:val="0"/>
              <w:rPr>
                <w:rFonts w:cs="Helvetica"/>
              </w:rPr>
            </w:pPr>
          </w:p>
        </w:tc>
        <w:tc>
          <w:tcPr>
            <w:tcW w:w="3563" w:type="dxa"/>
            <w:tcBorders>
              <w:top w:val="single" w:sz="4" w:space="0" w:color="auto"/>
            </w:tcBorders>
            <w:shd w:val="clear" w:color="auto" w:fill="F2F2F2" w:themeFill="background1" w:themeFillShade="F2"/>
          </w:tcPr>
          <w:p w14:paraId="002ECB8B" w14:textId="77777777" w:rsidR="00636A97" w:rsidRPr="009B3C7B" w:rsidRDefault="00636A97" w:rsidP="005C2831">
            <w:pPr>
              <w:autoSpaceDE w:val="0"/>
              <w:autoSpaceDN w:val="0"/>
              <w:adjustRightInd w:val="0"/>
              <w:rPr>
                <w:rFonts w:cs="Helvetica"/>
              </w:rPr>
            </w:pPr>
          </w:p>
        </w:tc>
      </w:tr>
      <w:tr w:rsidR="00636A97" w:rsidRPr="009B3C7B" w14:paraId="2483A269" w14:textId="77777777" w:rsidTr="005C2831">
        <w:trPr>
          <w:trHeight w:val="1133"/>
        </w:trPr>
        <w:tc>
          <w:tcPr>
            <w:tcW w:w="3562" w:type="dxa"/>
            <w:tcBorders>
              <w:bottom w:val="single" w:sz="4" w:space="0" w:color="auto"/>
            </w:tcBorders>
          </w:tcPr>
          <w:p w14:paraId="16628BFF" w14:textId="77777777" w:rsidR="00636A97" w:rsidRPr="009B3C7B" w:rsidRDefault="00636A97" w:rsidP="005C2831">
            <w:pPr>
              <w:autoSpaceDE w:val="0"/>
              <w:autoSpaceDN w:val="0"/>
              <w:adjustRightInd w:val="0"/>
              <w:rPr>
                <w:rFonts w:cs="Helvetica"/>
                <w:b/>
                <w:bCs/>
              </w:rPr>
            </w:pPr>
          </w:p>
          <w:p w14:paraId="5DA16644" w14:textId="77777777" w:rsidR="00636A97" w:rsidRPr="009B3C7B" w:rsidRDefault="00636A97" w:rsidP="005C2831">
            <w:pPr>
              <w:autoSpaceDE w:val="0"/>
              <w:autoSpaceDN w:val="0"/>
              <w:adjustRightInd w:val="0"/>
              <w:rPr>
                <w:rFonts w:cs="Helvetica"/>
                <w:b/>
                <w:bCs/>
              </w:rPr>
            </w:pPr>
            <w:r w:rsidRPr="009B3C7B">
              <w:rPr>
                <w:rFonts w:cs="Helvetica"/>
                <w:b/>
                <w:bCs/>
              </w:rPr>
              <w:t>6.</w:t>
            </w:r>
          </w:p>
          <w:p w14:paraId="13DD1420" w14:textId="77777777" w:rsidR="00636A97" w:rsidRPr="009B3C7B" w:rsidRDefault="00636A97" w:rsidP="005C2831">
            <w:pPr>
              <w:autoSpaceDE w:val="0"/>
              <w:autoSpaceDN w:val="0"/>
              <w:adjustRightInd w:val="0"/>
              <w:rPr>
                <w:rFonts w:cs="Helvetica"/>
                <w:b/>
                <w:bCs/>
              </w:rPr>
            </w:pPr>
          </w:p>
          <w:p w14:paraId="2359C5CD" w14:textId="77777777" w:rsidR="00636A97" w:rsidRPr="009B3C7B" w:rsidRDefault="00636A97" w:rsidP="005C2831">
            <w:pPr>
              <w:autoSpaceDE w:val="0"/>
              <w:autoSpaceDN w:val="0"/>
              <w:adjustRightInd w:val="0"/>
              <w:rPr>
                <w:rFonts w:cs="Helvetica"/>
                <w:b/>
                <w:bCs/>
              </w:rPr>
            </w:pPr>
          </w:p>
        </w:tc>
        <w:tc>
          <w:tcPr>
            <w:tcW w:w="3563" w:type="dxa"/>
            <w:tcBorders>
              <w:bottom w:val="single" w:sz="4" w:space="0" w:color="auto"/>
            </w:tcBorders>
          </w:tcPr>
          <w:p w14:paraId="46060976" w14:textId="77777777" w:rsidR="00636A97" w:rsidRPr="009B3C7B" w:rsidRDefault="00636A97" w:rsidP="005C2831">
            <w:pPr>
              <w:autoSpaceDE w:val="0"/>
              <w:autoSpaceDN w:val="0"/>
              <w:adjustRightInd w:val="0"/>
              <w:rPr>
                <w:rFonts w:cs="Helvetica"/>
              </w:rPr>
            </w:pPr>
          </w:p>
        </w:tc>
        <w:tc>
          <w:tcPr>
            <w:tcW w:w="3563" w:type="dxa"/>
            <w:tcBorders>
              <w:bottom w:val="single" w:sz="4" w:space="0" w:color="auto"/>
            </w:tcBorders>
          </w:tcPr>
          <w:p w14:paraId="70A5D259" w14:textId="77777777" w:rsidR="00636A97" w:rsidRPr="009B3C7B" w:rsidRDefault="00636A97" w:rsidP="005C2831">
            <w:pPr>
              <w:autoSpaceDE w:val="0"/>
              <w:autoSpaceDN w:val="0"/>
              <w:adjustRightInd w:val="0"/>
              <w:rPr>
                <w:rFonts w:cs="Helvetica"/>
              </w:rPr>
            </w:pPr>
          </w:p>
        </w:tc>
      </w:tr>
      <w:tr w:rsidR="00636A97" w:rsidRPr="009B3C7B" w14:paraId="014E82BA" w14:textId="77777777" w:rsidTr="005C2831">
        <w:trPr>
          <w:trHeight w:val="1106"/>
        </w:trPr>
        <w:tc>
          <w:tcPr>
            <w:tcW w:w="3562" w:type="dxa"/>
            <w:tcBorders>
              <w:top w:val="single" w:sz="4" w:space="0" w:color="auto"/>
            </w:tcBorders>
            <w:shd w:val="clear" w:color="auto" w:fill="F2F2F2" w:themeFill="background1" w:themeFillShade="F2"/>
          </w:tcPr>
          <w:p w14:paraId="68FA5635" w14:textId="77777777" w:rsidR="00636A97" w:rsidRPr="009B3C7B" w:rsidRDefault="00636A97" w:rsidP="005C2831">
            <w:pPr>
              <w:autoSpaceDE w:val="0"/>
              <w:autoSpaceDN w:val="0"/>
              <w:adjustRightInd w:val="0"/>
              <w:rPr>
                <w:rFonts w:cs="Helvetica"/>
                <w:b/>
                <w:bCs/>
              </w:rPr>
            </w:pPr>
          </w:p>
          <w:p w14:paraId="66CA14B4" w14:textId="77777777" w:rsidR="00636A97" w:rsidRPr="009B3C7B" w:rsidRDefault="00636A97" w:rsidP="005C2831">
            <w:pPr>
              <w:autoSpaceDE w:val="0"/>
              <w:autoSpaceDN w:val="0"/>
              <w:adjustRightInd w:val="0"/>
              <w:rPr>
                <w:rFonts w:cs="Helvetica"/>
                <w:b/>
                <w:bCs/>
              </w:rPr>
            </w:pPr>
            <w:r w:rsidRPr="009B3C7B">
              <w:rPr>
                <w:rFonts w:cs="Helvetica"/>
                <w:b/>
                <w:bCs/>
              </w:rPr>
              <w:t>7.</w:t>
            </w:r>
          </w:p>
          <w:p w14:paraId="71893B58" w14:textId="77777777" w:rsidR="00636A97" w:rsidRPr="009B3C7B" w:rsidRDefault="00636A97" w:rsidP="005C2831">
            <w:pPr>
              <w:autoSpaceDE w:val="0"/>
              <w:autoSpaceDN w:val="0"/>
              <w:adjustRightInd w:val="0"/>
              <w:rPr>
                <w:rFonts w:cs="Helvetica"/>
                <w:b/>
                <w:bCs/>
              </w:rPr>
            </w:pPr>
          </w:p>
          <w:p w14:paraId="38B685C5" w14:textId="77777777" w:rsidR="00636A97" w:rsidRPr="009B3C7B" w:rsidRDefault="00636A97" w:rsidP="005C2831">
            <w:pPr>
              <w:autoSpaceDE w:val="0"/>
              <w:autoSpaceDN w:val="0"/>
              <w:adjustRightInd w:val="0"/>
              <w:rPr>
                <w:rFonts w:cs="Helvetica"/>
                <w:b/>
                <w:bCs/>
              </w:rPr>
            </w:pPr>
            <w:r w:rsidRPr="009B3C7B">
              <w:rPr>
                <w:rFonts w:cs="Helvetica"/>
                <w:b/>
                <w:bCs/>
              </w:rPr>
              <w:t xml:space="preserve"> </w:t>
            </w:r>
          </w:p>
        </w:tc>
        <w:tc>
          <w:tcPr>
            <w:tcW w:w="3563" w:type="dxa"/>
            <w:tcBorders>
              <w:top w:val="single" w:sz="4" w:space="0" w:color="auto"/>
            </w:tcBorders>
            <w:shd w:val="clear" w:color="auto" w:fill="F2F2F2" w:themeFill="background1" w:themeFillShade="F2"/>
          </w:tcPr>
          <w:p w14:paraId="4D36B87F" w14:textId="77777777" w:rsidR="00636A97" w:rsidRPr="009B3C7B" w:rsidRDefault="00636A97" w:rsidP="005C2831">
            <w:pPr>
              <w:autoSpaceDE w:val="0"/>
              <w:autoSpaceDN w:val="0"/>
              <w:adjustRightInd w:val="0"/>
              <w:rPr>
                <w:rFonts w:cs="Helvetica"/>
              </w:rPr>
            </w:pPr>
          </w:p>
        </w:tc>
        <w:tc>
          <w:tcPr>
            <w:tcW w:w="3563" w:type="dxa"/>
            <w:tcBorders>
              <w:top w:val="single" w:sz="4" w:space="0" w:color="auto"/>
            </w:tcBorders>
            <w:shd w:val="clear" w:color="auto" w:fill="F2F2F2" w:themeFill="background1" w:themeFillShade="F2"/>
          </w:tcPr>
          <w:p w14:paraId="4750C97C" w14:textId="77777777" w:rsidR="00636A97" w:rsidRPr="009B3C7B" w:rsidRDefault="00636A97" w:rsidP="005C2831">
            <w:pPr>
              <w:autoSpaceDE w:val="0"/>
              <w:autoSpaceDN w:val="0"/>
              <w:adjustRightInd w:val="0"/>
              <w:rPr>
                <w:rFonts w:cs="Helvetica"/>
              </w:rPr>
            </w:pPr>
          </w:p>
        </w:tc>
      </w:tr>
    </w:tbl>
    <w:p w14:paraId="3BF9C388" w14:textId="77777777" w:rsidR="00636A97" w:rsidRPr="009B3C7B" w:rsidRDefault="00636A97" w:rsidP="00636A97">
      <w:pPr>
        <w:autoSpaceDE w:val="0"/>
        <w:autoSpaceDN w:val="0"/>
        <w:adjustRightInd w:val="0"/>
        <w:rPr>
          <w:rFonts w:cs="Helvetica"/>
        </w:rPr>
      </w:pPr>
    </w:p>
    <w:p w14:paraId="77CF0774" w14:textId="77777777" w:rsidR="00636A97" w:rsidRPr="009B3C7B" w:rsidRDefault="00636A97" w:rsidP="00636A97">
      <w:pPr>
        <w:jc w:val="center"/>
        <w:rPr>
          <w:b/>
        </w:rPr>
      </w:pPr>
    </w:p>
    <w:p w14:paraId="5C5DEAA5" w14:textId="77777777" w:rsidR="00636A97" w:rsidRPr="009B3C7B" w:rsidRDefault="00636A97" w:rsidP="00636A97">
      <w:pPr>
        <w:autoSpaceDE w:val="0"/>
        <w:autoSpaceDN w:val="0"/>
        <w:adjustRightInd w:val="0"/>
        <w:jc w:val="center"/>
        <w:rPr>
          <w:b/>
        </w:rPr>
      </w:pPr>
    </w:p>
    <w:p w14:paraId="19FF9F60" w14:textId="77777777" w:rsidR="00636A97" w:rsidRPr="009B3C7B" w:rsidRDefault="00636A97" w:rsidP="00636A97">
      <w:pPr>
        <w:autoSpaceDE w:val="0"/>
        <w:autoSpaceDN w:val="0"/>
        <w:adjustRightInd w:val="0"/>
        <w:contextualSpacing/>
        <w:jc w:val="center"/>
        <w:rPr>
          <w:rFonts w:cs="Arial"/>
          <w:b/>
          <w:bCs/>
          <w:sz w:val="28"/>
          <w:szCs w:val="28"/>
        </w:rPr>
      </w:pPr>
      <w:r w:rsidRPr="009B3C7B">
        <w:rPr>
          <w:b/>
        </w:rPr>
        <w:t>BUILDING A LIFE WORTH LIVING WITH STRUCTURE</w:t>
      </w:r>
    </w:p>
    <w:p w14:paraId="7E91DAC5" w14:textId="77777777" w:rsidR="00636A97" w:rsidRPr="009B3C7B" w:rsidRDefault="00636A97" w:rsidP="00636A97">
      <w:pPr>
        <w:autoSpaceDE w:val="0"/>
        <w:autoSpaceDN w:val="0"/>
        <w:adjustRightInd w:val="0"/>
        <w:jc w:val="center"/>
        <w:rPr>
          <w:b/>
          <w:sz w:val="32"/>
          <w:szCs w:val="32"/>
        </w:rPr>
      </w:pPr>
      <w:r>
        <w:rPr>
          <w:b/>
          <w:sz w:val="32"/>
          <w:szCs w:val="32"/>
        </w:rPr>
        <w:t>UNIT 6</w:t>
      </w:r>
      <w:r w:rsidRPr="009B3C7B">
        <w:rPr>
          <w:b/>
          <w:sz w:val="32"/>
          <w:szCs w:val="32"/>
        </w:rPr>
        <w:t>: FINDING PURPOSE BY INCREASING VOCATIONAL AND EDUCATIONAL ACTIVITIES</w:t>
      </w:r>
    </w:p>
    <w:p w14:paraId="7F2F8288" w14:textId="77777777" w:rsidR="00636A97" w:rsidRDefault="00636A97" w:rsidP="00636A97"/>
    <w:tbl>
      <w:tblPr>
        <w:tblStyle w:val="TableGrid"/>
        <w:tblW w:w="0" w:type="auto"/>
        <w:tblLook w:val="04A0" w:firstRow="1" w:lastRow="0" w:firstColumn="1" w:lastColumn="0" w:noHBand="0" w:noVBand="1"/>
      </w:tblPr>
      <w:tblGrid>
        <w:gridCol w:w="9576"/>
      </w:tblGrid>
      <w:tr w:rsidR="005C2831" w14:paraId="555730C5" w14:textId="77777777" w:rsidTr="005C2831">
        <w:tc>
          <w:tcPr>
            <w:tcW w:w="9576" w:type="dxa"/>
          </w:tcPr>
          <w:p w14:paraId="1108C279" w14:textId="578A9871" w:rsidR="005C2831" w:rsidRDefault="005C2831" w:rsidP="005C2831">
            <w:pPr>
              <w:jc w:val="center"/>
              <w:rPr>
                <w:b/>
                <w:sz w:val="32"/>
                <w:szCs w:val="32"/>
              </w:rPr>
            </w:pPr>
            <w:r>
              <w:rPr>
                <w:b/>
                <w:sz w:val="32"/>
                <w:szCs w:val="32"/>
              </w:rPr>
              <w:t>Mental Health Benefits of Work and Education</w:t>
            </w:r>
          </w:p>
          <w:p w14:paraId="5850138E" w14:textId="130B1DEF" w:rsidR="005C2831" w:rsidRPr="004039DB" w:rsidRDefault="005C2831" w:rsidP="005C2831">
            <w:pPr>
              <w:jc w:val="center"/>
              <w:rPr>
                <w:b/>
                <w:sz w:val="22"/>
                <w:szCs w:val="22"/>
              </w:rPr>
            </w:pPr>
          </w:p>
          <w:p w14:paraId="136460EB" w14:textId="2015540B" w:rsidR="005C2831" w:rsidRPr="00304FEE" w:rsidRDefault="005C2831" w:rsidP="005C2831">
            <w:pPr>
              <w:pStyle w:val="ListParagraph"/>
              <w:numPr>
                <w:ilvl w:val="0"/>
                <w:numId w:val="36"/>
              </w:numPr>
              <w:rPr>
                <w:b/>
                <w:sz w:val="32"/>
                <w:szCs w:val="32"/>
              </w:rPr>
            </w:pPr>
            <w:r w:rsidRPr="00304FEE">
              <w:rPr>
                <w:sz w:val="32"/>
                <w:szCs w:val="32"/>
              </w:rPr>
              <w:t xml:space="preserve">Working is </w:t>
            </w:r>
            <w:r w:rsidR="00A721F2" w:rsidRPr="00304FEE">
              <w:rPr>
                <w:sz w:val="32"/>
                <w:szCs w:val="32"/>
              </w:rPr>
              <w:t xml:space="preserve">scientifically </w:t>
            </w:r>
            <w:r w:rsidRPr="00304FEE">
              <w:rPr>
                <w:sz w:val="32"/>
                <w:szCs w:val="32"/>
              </w:rPr>
              <w:t>shown to improve mental health and is a critical step towards recovering from mental health problems</w:t>
            </w:r>
            <w:r w:rsidR="00A721F2" w:rsidRPr="00304FEE">
              <w:rPr>
                <w:sz w:val="32"/>
                <w:szCs w:val="32"/>
              </w:rPr>
              <w:t xml:space="preserve"> (Modini et al., 2016)</w:t>
            </w:r>
            <w:r w:rsidRPr="00304FEE">
              <w:rPr>
                <w:sz w:val="32"/>
                <w:szCs w:val="32"/>
              </w:rPr>
              <w:t xml:space="preserve">. </w:t>
            </w:r>
          </w:p>
          <w:p w14:paraId="338BEAF6" w14:textId="77777777" w:rsidR="005C2831" w:rsidRPr="00304FEE" w:rsidRDefault="005C2831" w:rsidP="005C2831">
            <w:pPr>
              <w:rPr>
                <w:b/>
                <w:sz w:val="32"/>
                <w:szCs w:val="32"/>
              </w:rPr>
            </w:pPr>
          </w:p>
          <w:p w14:paraId="2C880A28" w14:textId="1A103E52" w:rsidR="005C2831" w:rsidRPr="00304FEE" w:rsidRDefault="005C2831" w:rsidP="005C2831">
            <w:pPr>
              <w:pStyle w:val="ListParagraph"/>
              <w:numPr>
                <w:ilvl w:val="0"/>
                <w:numId w:val="36"/>
              </w:numPr>
              <w:rPr>
                <w:b/>
                <w:sz w:val="32"/>
                <w:szCs w:val="32"/>
              </w:rPr>
            </w:pPr>
            <w:r w:rsidRPr="00304FEE">
              <w:rPr>
                <w:sz w:val="32"/>
                <w:szCs w:val="32"/>
              </w:rPr>
              <w:t xml:space="preserve"> Work provides opportunities</w:t>
            </w:r>
            <w:r w:rsidR="00E75FB0" w:rsidRPr="00304FEE">
              <w:rPr>
                <w:sz w:val="32"/>
                <w:szCs w:val="32"/>
              </w:rPr>
              <w:t xml:space="preserve"> to</w:t>
            </w:r>
            <w:r w:rsidRPr="00304FEE">
              <w:rPr>
                <w:sz w:val="32"/>
                <w:szCs w:val="32"/>
              </w:rPr>
              <w:t xml:space="preserve"> </w:t>
            </w:r>
            <w:r w:rsidR="00E75FB0" w:rsidRPr="00304FEE">
              <w:rPr>
                <w:sz w:val="32"/>
                <w:szCs w:val="32"/>
              </w:rPr>
              <w:t xml:space="preserve">interact socially, </w:t>
            </w:r>
            <w:r w:rsidR="00DB0D4B" w:rsidRPr="00304FEE">
              <w:rPr>
                <w:sz w:val="32"/>
                <w:szCs w:val="32"/>
              </w:rPr>
              <w:t>build mastery</w:t>
            </w:r>
            <w:r w:rsidR="00E75FB0" w:rsidRPr="00304FEE">
              <w:rPr>
                <w:sz w:val="32"/>
                <w:szCs w:val="32"/>
              </w:rPr>
              <w:t>, practice</w:t>
            </w:r>
            <w:r w:rsidRPr="00304FEE">
              <w:rPr>
                <w:sz w:val="32"/>
                <w:szCs w:val="32"/>
              </w:rPr>
              <w:t xml:space="preserve"> skills you </w:t>
            </w:r>
            <w:r w:rsidR="00E75FB0" w:rsidRPr="00304FEE">
              <w:rPr>
                <w:sz w:val="32"/>
                <w:szCs w:val="32"/>
              </w:rPr>
              <w:t>learn</w:t>
            </w:r>
            <w:r w:rsidRPr="00304FEE">
              <w:rPr>
                <w:sz w:val="32"/>
                <w:szCs w:val="32"/>
              </w:rPr>
              <w:t xml:space="preserve"> in therapy</w:t>
            </w:r>
            <w:r w:rsidR="00452D14" w:rsidRPr="00304FEE">
              <w:rPr>
                <w:sz w:val="32"/>
                <w:szCs w:val="32"/>
              </w:rPr>
              <w:t>, and stabilize your mood</w:t>
            </w:r>
            <w:r w:rsidRPr="00304FEE">
              <w:rPr>
                <w:sz w:val="32"/>
                <w:szCs w:val="32"/>
              </w:rPr>
              <w:t xml:space="preserve"> (McLean, 2020). </w:t>
            </w:r>
          </w:p>
          <w:p w14:paraId="51BA5E92" w14:textId="77777777" w:rsidR="00E75FB0" w:rsidRPr="00304FEE" w:rsidRDefault="00E75FB0" w:rsidP="00E75FB0">
            <w:pPr>
              <w:rPr>
                <w:b/>
                <w:sz w:val="32"/>
                <w:szCs w:val="32"/>
              </w:rPr>
            </w:pPr>
          </w:p>
          <w:p w14:paraId="3FCC81A9" w14:textId="77777777" w:rsidR="004039DB" w:rsidRPr="00304FEE" w:rsidRDefault="00E75FB0" w:rsidP="005C2831">
            <w:pPr>
              <w:pStyle w:val="ListParagraph"/>
              <w:numPr>
                <w:ilvl w:val="0"/>
                <w:numId w:val="36"/>
              </w:numPr>
              <w:rPr>
                <w:b/>
                <w:sz w:val="32"/>
                <w:szCs w:val="32"/>
              </w:rPr>
            </w:pPr>
            <w:r w:rsidRPr="00304FEE">
              <w:rPr>
                <w:sz w:val="32"/>
                <w:szCs w:val="32"/>
              </w:rPr>
              <w:t>Work</w:t>
            </w:r>
            <w:r w:rsidR="008A5642" w:rsidRPr="00304FEE">
              <w:rPr>
                <w:sz w:val="32"/>
                <w:szCs w:val="32"/>
              </w:rPr>
              <w:t xml:space="preserve"> and education can help </w:t>
            </w:r>
            <w:r w:rsidR="00DB0D4B" w:rsidRPr="00304FEE">
              <w:rPr>
                <w:sz w:val="32"/>
                <w:szCs w:val="32"/>
              </w:rPr>
              <w:t>yo</w:t>
            </w:r>
            <w:r w:rsidR="008A5642" w:rsidRPr="00304FEE">
              <w:rPr>
                <w:sz w:val="32"/>
                <w:szCs w:val="32"/>
              </w:rPr>
              <w:t xml:space="preserve">u develop a sense of competency, autonomy, and </w:t>
            </w:r>
            <w:r w:rsidR="00DB0D4B" w:rsidRPr="00304FEE">
              <w:rPr>
                <w:sz w:val="32"/>
                <w:szCs w:val="32"/>
              </w:rPr>
              <w:t>financial independence</w:t>
            </w:r>
            <w:r w:rsidR="004039DB" w:rsidRPr="00304FEE">
              <w:rPr>
                <w:sz w:val="32"/>
                <w:szCs w:val="32"/>
              </w:rPr>
              <w:t xml:space="preserve">. </w:t>
            </w:r>
          </w:p>
          <w:p w14:paraId="73E0B7EF" w14:textId="77777777" w:rsidR="004039DB" w:rsidRPr="00304FEE" w:rsidRDefault="004039DB" w:rsidP="004039DB">
            <w:pPr>
              <w:rPr>
                <w:sz w:val="32"/>
                <w:szCs w:val="32"/>
              </w:rPr>
            </w:pPr>
          </w:p>
          <w:p w14:paraId="1F81CDA1" w14:textId="0AD908BE" w:rsidR="00E75FB0" w:rsidRPr="00304FEE" w:rsidRDefault="004039DB" w:rsidP="005C2831">
            <w:pPr>
              <w:pStyle w:val="ListParagraph"/>
              <w:numPr>
                <w:ilvl w:val="0"/>
                <w:numId w:val="36"/>
              </w:numPr>
              <w:rPr>
                <w:b/>
                <w:sz w:val="32"/>
                <w:szCs w:val="32"/>
              </w:rPr>
            </w:pPr>
            <w:r w:rsidRPr="00304FEE">
              <w:rPr>
                <w:sz w:val="32"/>
                <w:szCs w:val="32"/>
              </w:rPr>
              <w:t xml:space="preserve">Working gives you funds to invest in </w:t>
            </w:r>
            <w:r w:rsidR="00452D14" w:rsidRPr="00304FEE">
              <w:rPr>
                <w:sz w:val="32"/>
                <w:szCs w:val="32"/>
              </w:rPr>
              <w:t>activities you enjoy</w:t>
            </w:r>
            <w:r w:rsidRPr="00304FEE">
              <w:rPr>
                <w:sz w:val="32"/>
                <w:szCs w:val="32"/>
              </w:rPr>
              <w:t>, take care of yourself, your family, etc</w:t>
            </w:r>
            <w:r w:rsidR="00DB0D4B" w:rsidRPr="00304FEE">
              <w:rPr>
                <w:sz w:val="32"/>
                <w:szCs w:val="32"/>
              </w:rPr>
              <w:t xml:space="preserve">. </w:t>
            </w:r>
          </w:p>
          <w:p w14:paraId="47DF6029" w14:textId="77777777" w:rsidR="00DB0D4B" w:rsidRPr="00304FEE" w:rsidRDefault="00DB0D4B" w:rsidP="00DB0D4B">
            <w:pPr>
              <w:rPr>
                <w:b/>
                <w:sz w:val="32"/>
                <w:szCs w:val="32"/>
              </w:rPr>
            </w:pPr>
          </w:p>
          <w:p w14:paraId="10B70013" w14:textId="77777777" w:rsidR="00304FEE" w:rsidRPr="00304FEE" w:rsidRDefault="00DB0D4B" w:rsidP="00DB0D4B">
            <w:pPr>
              <w:pStyle w:val="ListParagraph"/>
              <w:numPr>
                <w:ilvl w:val="0"/>
                <w:numId w:val="36"/>
              </w:numPr>
              <w:rPr>
                <w:b/>
                <w:sz w:val="32"/>
                <w:szCs w:val="32"/>
              </w:rPr>
            </w:pPr>
            <w:r w:rsidRPr="00304FEE">
              <w:rPr>
                <w:sz w:val="32"/>
                <w:szCs w:val="32"/>
              </w:rPr>
              <w:t xml:space="preserve">At work or school, you may encounter obstacles that help you </w:t>
            </w:r>
            <w:r w:rsidR="008A5642" w:rsidRPr="00304FEE">
              <w:rPr>
                <w:sz w:val="32"/>
                <w:szCs w:val="32"/>
              </w:rPr>
              <w:t xml:space="preserve">learn to regulate your emotions </w:t>
            </w:r>
            <w:r w:rsidR="00304FEE" w:rsidRPr="00304FEE">
              <w:rPr>
                <w:sz w:val="32"/>
                <w:szCs w:val="32"/>
              </w:rPr>
              <w:t xml:space="preserve">and use DBT skills. </w:t>
            </w:r>
          </w:p>
          <w:p w14:paraId="7B070216" w14:textId="77777777" w:rsidR="00304FEE" w:rsidRPr="00304FEE" w:rsidRDefault="00304FEE" w:rsidP="00304FEE">
            <w:pPr>
              <w:rPr>
                <w:sz w:val="32"/>
                <w:szCs w:val="32"/>
              </w:rPr>
            </w:pPr>
          </w:p>
          <w:p w14:paraId="3195B494" w14:textId="6288E67D" w:rsidR="00DB0D4B" w:rsidRPr="00304FEE" w:rsidRDefault="00304FEE" w:rsidP="00DB0D4B">
            <w:pPr>
              <w:pStyle w:val="ListParagraph"/>
              <w:numPr>
                <w:ilvl w:val="0"/>
                <w:numId w:val="36"/>
              </w:numPr>
              <w:rPr>
                <w:b/>
                <w:sz w:val="32"/>
                <w:szCs w:val="32"/>
              </w:rPr>
            </w:pPr>
            <w:r w:rsidRPr="00304FEE">
              <w:rPr>
                <w:sz w:val="32"/>
                <w:szCs w:val="32"/>
              </w:rPr>
              <w:t>You may develop</w:t>
            </w:r>
            <w:r w:rsidR="00DB0D4B" w:rsidRPr="00304FEE">
              <w:rPr>
                <w:sz w:val="32"/>
                <w:szCs w:val="32"/>
              </w:rPr>
              <w:t xml:space="preserve"> supportive relationships with co-workers and classmates</w:t>
            </w:r>
            <w:r w:rsidRPr="00304FEE">
              <w:rPr>
                <w:sz w:val="32"/>
                <w:szCs w:val="32"/>
              </w:rPr>
              <w:t xml:space="preserve"> or experience feelings of belonging to a team. </w:t>
            </w:r>
          </w:p>
          <w:p w14:paraId="68D1DC70" w14:textId="77777777" w:rsidR="00DB0D4B" w:rsidRPr="00304FEE" w:rsidRDefault="00DB0D4B" w:rsidP="00DB0D4B">
            <w:pPr>
              <w:rPr>
                <w:sz w:val="32"/>
                <w:szCs w:val="32"/>
              </w:rPr>
            </w:pPr>
          </w:p>
          <w:p w14:paraId="5251EE76" w14:textId="77777777" w:rsidR="00452D14" w:rsidRPr="00304FEE" w:rsidRDefault="00DB0D4B" w:rsidP="004039DB">
            <w:pPr>
              <w:pStyle w:val="ListParagraph"/>
              <w:numPr>
                <w:ilvl w:val="0"/>
                <w:numId w:val="36"/>
              </w:numPr>
              <w:rPr>
                <w:b/>
                <w:sz w:val="32"/>
                <w:szCs w:val="32"/>
              </w:rPr>
            </w:pPr>
            <w:r w:rsidRPr="00304FEE">
              <w:rPr>
                <w:sz w:val="32"/>
                <w:szCs w:val="32"/>
              </w:rPr>
              <w:t>W</w:t>
            </w:r>
            <w:r w:rsidR="008A5642" w:rsidRPr="00304FEE">
              <w:rPr>
                <w:sz w:val="32"/>
                <w:szCs w:val="32"/>
              </w:rPr>
              <w:t xml:space="preserve">ork and education increase structure by giving </w:t>
            </w:r>
            <w:r w:rsidRPr="00304FEE">
              <w:rPr>
                <w:sz w:val="32"/>
                <w:szCs w:val="32"/>
              </w:rPr>
              <w:t>you</w:t>
            </w:r>
            <w:r w:rsidR="008A5642" w:rsidRPr="00304FEE">
              <w:rPr>
                <w:sz w:val="32"/>
                <w:szCs w:val="32"/>
              </w:rPr>
              <w:t xml:space="preserve"> </w:t>
            </w:r>
            <w:r w:rsidR="00A721F2" w:rsidRPr="00304FEE">
              <w:rPr>
                <w:sz w:val="32"/>
                <w:szCs w:val="32"/>
              </w:rPr>
              <w:t>activities</w:t>
            </w:r>
            <w:r w:rsidRPr="00304FEE">
              <w:rPr>
                <w:sz w:val="32"/>
                <w:szCs w:val="32"/>
              </w:rPr>
              <w:t xml:space="preserve"> to focus on during the day</w:t>
            </w:r>
            <w:r w:rsidR="004039DB" w:rsidRPr="00304FEE">
              <w:rPr>
                <w:sz w:val="32"/>
                <w:szCs w:val="32"/>
              </w:rPr>
              <w:t xml:space="preserve">, providing a sense of </w:t>
            </w:r>
            <w:r w:rsidR="004039DB" w:rsidRPr="00304FEE">
              <w:rPr>
                <w:b/>
                <w:sz w:val="32"/>
                <w:szCs w:val="32"/>
              </w:rPr>
              <w:t xml:space="preserve">stability and purpose. </w:t>
            </w:r>
          </w:p>
          <w:p w14:paraId="319E8167" w14:textId="77777777" w:rsidR="00304FEE" w:rsidRPr="00304FEE" w:rsidRDefault="00304FEE" w:rsidP="00304FEE">
            <w:pPr>
              <w:rPr>
                <w:b/>
                <w:sz w:val="32"/>
                <w:szCs w:val="32"/>
              </w:rPr>
            </w:pPr>
          </w:p>
          <w:p w14:paraId="38FF34EF" w14:textId="31E55D6E" w:rsidR="00304FEE" w:rsidRPr="00304FEE" w:rsidRDefault="00304FEE" w:rsidP="004039DB">
            <w:pPr>
              <w:pStyle w:val="ListParagraph"/>
              <w:numPr>
                <w:ilvl w:val="0"/>
                <w:numId w:val="36"/>
              </w:numPr>
              <w:rPr>
                <w:sz w:val="32"/>
                <w:szCs w:val="32"/>
              </w:rPr>
            </w:pPr>
            <w:r w:rsidRPr="00304FEE">
              <w:rPr>
                <w:sz w:val="32"/>
                <w:szCs w:val="32"/>
              </w:rPr>
              <w:t xml:space="preserve">Work and education also provide opportunities to contribute to your community in meaningful ways. </w:t>
            </w:r>
          </w:p>
          <w:p w14:paraId="58D097AA" w14:textId="72661C20" w:rsidR="004039DB" w:rsidRPr="004039DB" w:rsidRDefault="004039DB" w:rsidP="004039DB">
            <w:pPr>
              <w:rPr>
                <w:b/>
                <w:sz w:val="32"/>
                <w:szCs w:val="32"/>
              </w:rPr>
            </w:pPr>
          </w:p>
        </w:tc>
      </w:tr>
    </w:tbl>
    <w:p w14:paraId="5CAF9E14" w14:textId="77777777" w:rsidR="00636A97" w:rsidRDefault="00636A97" w:rsidP="00636A97"/>
    <w:p w14:paraId="58505D13" w14:textId="77777777" w:rsidR="00636A97" w:rsidRDefault="00636A97" w:rsidP="00636A97"/>
    <w:tbl>
      <w:tblPr>
        <w:tblStyle w:val="TableGrid"/>
        <w:tblW w:w="0" w:type="auto"/>
        <w:tblLook w:val="04A0" w:firstRow="1" w:lastRow="0" w:firstColumn="1" w:lastColumn="0" w:noHBand="0" w:noVBand="1"/>
      </w:tblPr>
      <w:tblGrid>
        <w:gridCol w:w="9576"/>
      </w:tblGrid>
      <w:tr w:rsidR="00E75FB0" w14:paraId="53D617CB" w14:textId="77777777" w:rsidTr="00E75FB0">
        <w:tc>
          <w:tcPr>
            <w:tcW w:w="9576" w:type="dxa"/>
          </w:tcPr>
          <w:p w14:paraId="7B4D1D1E" w14:textId="617A6062" w:rsidR="00E75FB0" w:rsidRPr="004039DB" w:rsidRDefault="00E75FB0" w:rsidP="00E75FB0">
            <w:pPr>
              <w:jc w:val="center"/>
              <w:rPr>
                <w:b/>
                <w:sz w:val="32"/>
                <w:szCs w:val="32"/>
              </w:rPr>
            </w:pPr>
            <w:r w:rsidRPr="004039DB">
              <w:rPr>
                <w:b/>
                <w:sz w:val="32"/>
                <w:szCs w:val="32"/>
              </w:rPr>
              <w:t xml:space="preserve">Why Pursue Work and/or Education Now, Versus Waiting Until Later? </w:t>
            </w:r>
          </w:p>
          <w:p w14:paraId="6AB91980" w14:textId="77777777" w:rsidR="00E75FB0" w:rsidRPr="004039DB" w:rsidRDefault="00E75FB0" w:rsidP="00E75FB0">
            <w:pPr>
              <w:jc w:val="center"/>
              <w:rPr>
                <w:b/>
                <w:sz w:val="22"/>
                <w:szCs w:val="22"/>
              </w:rPr>
            </w:pPr>
          </w:p>
          <w:p w14:paraId="631CAD42" w14:textId="53F1F8BA" w:rsidR="004039DB" w:rsidRPr="00304FEE" w:rsidRDefault="004039DB" w:rsidP="004039DB">
            <w:pPr>
              <w:pStyle w:val="ListParagraph"/>
              <w:numPr>
                <w:ilvl w:val="0"/>
                <w:numId w:val="37"/>
              </w:numPr>
              <w:rPr>
                <w:b/>
                <w:sz w:val="32"/>
                <w:szCs w:val="32"/>
              </w:rPr>
            </w:pPr>
            <w:r w:rsidRPr="00304FEE">
              <w:rPr>
                <w:sz w:val="32"/>
                <w:szCs w:val="32"/>
              </w:rPr>
              <w:t xml:space="preserve">Consider the benefits of finding employment or educational activities while you are still enrolled in treatment. Can you think of any pros of acting now? </w:t>
            </w:r>
          </w:p>
          <w:p w14:paraId="40D7D45B" w14:textId="54F55723" w:rsidR="004039DB" w:rsidRPr="00304FEE" w:rsidRDefault="004039DB" w:rsidP="004039DB">
            <w:pPr>
              <w:rPr>
                <w:b/>
                <w:sz w:val="32"/>
                <w:szCs w:val="32"/>
              </w:rPr>
            </w:pPr>
            <w:r w:rsidRPr="00304FEE">
              <w:rPr>
                <w:sz w:val="32"/>
                <w:szCs w:val="32"/>
              </w:rPr>
              <w:t xml:space="preserve"> </w:t>
            </w:r>
          </w:p>
          <w:p w14:paraId="2F86CD2F" w14:textId="029C0146" w:rsidR="004039DB" w:rsidRDefault="004039DB" w:rsidP="004039DB">
            <w:pPr>
              <w:pStyle w:val="ListParagraph"/>
              <w:numPr>
                <w:ilvl w:val="0"/>
                <w:numId w:val="37"/>
              </w:numPr>
              <w:rPr>
                <w:sz w:val="32"/>
                <w:szCs w:val="32"/>
              </w:rPr>
            </w:pPr>
            <w:r w:rsidRPr="00304FEE">
              <w:rPr>
                <w:sz w:val="32"/>
                <w:szCs w:val="32"/>
              </w:rPr>
              <w:t xml:space="preserve">Major benefits of finding employment or education while attending treatment include: support from your DBT individual therapist, opportunities to problem-solve barriers that get in the way of obtaining employment and education, opportunities to practice skills in real-life contexts, then fine-tune your practice with help from experts, accountability to follow through with your plans, </w:t>
            </w:r>
            <w:r w:rsidR="00EB27E4">
              <w:rPr>
                <w:sz w:val="32"/>
                <w:szCs w:val="32"/>
              </w:rPr>
              <w:t xml:space="preserve">help finding resources and programs that support employment or education, </w:t>
            </w:r>
            <w:r w:rsidRPr="00304FEE">
              <w:rPr>
                <w:sz w:val="32"/>
                <w:szCs w:val="32"/>
              </w:rPr>
              <w:t xml:space="preserve">and more! </w:t>
            </w:r>
          </w:p>
          <w:p w14:paraId="70CBA670" w14:textId="77777777" w:rsidR="00EB27E4" w:rsidRPr="00EB27E4" w:rsidRDefault="00EB27E4" w:rsidP="00EB27E4">
            <w:pPr>
              <w:rPr>
                <w:sz w:val="32"/>
                <w:szCs w:val="32"/>
              </w:rPr>
            </w:pPr>
          </w:p>
          <w:p w14:paraId="2A2BBAF3" w14:textId="0AA50C27" w:rsidR="00452D14" w:rsidRDefault="00EB27E4" w:rsidP="00452D14">
            <w:pPr>
              <w:pStyle w:val="ListParagraph"/>
              <w:numPr>
                <w:ilvl w:val="0"/>
                <w:numId w:val="37"/>
              </w:numPr>
              <w:rPr>
                <w:sz w:val="32"/>
                <w:szCs w:val="32"/>
              </w:rPr>
            </w:pPr>
            <w:r w:rsidRPr="00EB27E4">
              <w:rPr>
                <w:sz w:val="32"/>
                <w:szCs w:val="32"/>
              </w:rPr>
              <w:t xml:space="preserve">Treating from the outside-in: Everyone will have a different balance of treating from the outside-in versus inside-out. Doing both at the same time is essential for recovery from mental health problems. </w:t>
            </w:r>
            <w:r w:rsidRPr="00EB27E4">
              <w:rPr>
                <w:b/>
                <w:sz w:val="32"/>
                <w:szCs w:val="32"/>
              </w:rPr>
              <w:t xml:space="preserve">Work and education </w:t>
            </w:r>
            <w:r>
              <w:rPr>
                <w:b/>
                <w:sz w:val="32"/>
                <w:szCs w:val="32"/>
              </w:rPr>
              <w:t xml:space="preserve">help </w:t>
            </w:r>
            <w:r w:rsidRPr="00EB27E4">
              <w:rPr>
                <w:b/>
                <w:sz w:val="32"/>
                <w:szCs w:val="32"/>
              </w:rPr>
              <w:t xml:space="preserve">treat from the outside-in </w:t>
            </w:r>
            <w:r w:rsidRPr="00EB27E4">
              <w:rPr>
                <w:sz w:val="32"/>
                <w:szCs w:val="32"/>
              </w:rPr>
              <w:t>while you are enrolled in IOP.</w:t>
            </w:r>
          </w:p>
          <w:p w14:paraId="2CCE0650" w14:textId="77777777" w:rsidR="00EB27E4" w:rsidRPr="00EB27E4" w:rsidRDefault="00EB27E4" w:rsidP="00EB27E4">
            <w:pPr>
              <w:rPr>
                <w:sz w:val="32"/>
                <w:szCs w:val="32"/>
              </w:rPr>
            </w:pPr>
          </w:p>
          <w:p w14:paraId="7D99D5FD" w14:textId="77777777" w:rsidR="00E75FB0" w:rsidRPr="00304FEE" w:rsidRDefault="00E75FB0" w:rsidP="00E75FB0">
            <w:pPr>
              <w:pStyle w:val="ListParagraph"/>
              <w:numPr>
                <w:ilvl w:val="0"/>
                <w:numId w:val="37"/>
              </w:numPr>
              <w:rPr>
                <w:b/>
                <w:sz w:val="32"/>
                <w:szCs w:val="32"/>
              </w:rPr>
            </w:pPr>
            <w:r w:rsidRPr="00304FEE">
              <w:rPr>
                <w:sz w:val="32"/>
                <w:szCs w:val="32"/>
              </w:rPr>
              <w:t xml:space="preserve">Getting a job now is a stepping-stone to your longterm career and life worth living goals, even if the job does not seem directly relevant. </w:t>
            </w:r>
          </w:p>
          <w:p w14:paraId="2455C04E" w14:textId="77777777" w:rsidR="00E75FB0" w:rsidRPr="00304FEE" w:rsidRDefault="00E75FB0" w:rsidP="00E75FB0">
            <w:pPr>
              <w:rPr>
                <w:b/>
                <w:sz w:val="32"/>
                <w:szCs w:val="32"/>
              </w:rPr>
            </w:pPr>
          </w:p>
          <w:p w14:paraId="1A37A2BB" w14:textId="09E133E3" w:rsidR="00E75FB0" w:rsidRPr="00304FEE" w:rsidRDefault="00E75FB0" w:rsidP="00E75FB0">
            <w:pPr>
              <w:pStyle w:val="ListParagraph"/>
              <w:numPr>
                <w:ilvl w:val="0"/>
                <w:numId w:val="37"/>
              </w:numPr>
              <w:rPr>
                <w:b/>
                <w:sz w:val="32"/>
                <w:szCs w:val="32"/>
              </w:rPr>
            </w:pPr>
            <w:r w:rsidRPr="00304FEE">
              <w:rPr>
                <w:sz w:val="32"/>
                <w:szCs w:val="32"/>
              </w:rPr>
              <w:t xml:space="preserve">Building your work </w:t>
            </w:r>
            <w:r w:rsidR="00452D14" w:rsidRPr="00304FEE">
              <w:rPr>
                <w:sz w:val="32"/>
                <w:szCs w:val="32"/>
              </w:rPr>
              <w:t xml:space="preserve">and education </w:t>
            </w:r>
            <w:r w:rsidRPr="00304FEE">
              <w:rPr>
                <w:sz w:val="32"/>
                <w:szCs w:val="32"/>
              </w:rPr>
              <w:t xml:space="preserve">history can lead to exciting opportunities in the future and allow you to advance in your career. </w:t>
            </w:r>
          </w:p>
          <w:p w14:paraId="29E79542" w14:textId="77777777" w:rsidR="00E75FB0" w:rsidRPr="00304FEE" w:rsidRDefault="00E75FB0" w:rsidP="00E75FB0">
            <w:pPr>
              <w:rPr>
                <w:b/>
                <w:sz w:val="32"/>
                <w:szCs w:val="32"/>
              </w:rPr>
            </w:pPr>
          </w:p>
          <w:p w14:paraId="1CA728D4" w14:textId="4BA1624E" w:rsidR="00EB27E4" w:rsidRPr="00EB27E4" w:rsidRDefault="00E75FB0" w:rsidP="00EB27E4">
            <w:pPr>
              <w:pStyle w:val="ListParagraph"/>
              <w:numPr>
                <w:ilvl w:val="0"/>
                <w:numId w:val="37"/>
              </w:numPr>
              <w:rPr>
                <w:b/>
                <w:sz w:val="32"/>
                <w:szCs w:val="32"/>
              </w:rPr>
            </w:pPr>
            <w:r w:rsidRPr="00304FEE">
              <w:rPr>
                <w:sz w:val="32"/>
                <w:szCs w:val="32"/>
              </w:rPr>
              <w:t>If you don’t know what your longterm vocational</w:t>
            </w:r>
            <w:r w:rsidR="00452D14" w:rsidRPr="00304FEE">
              <w:rPr>
                <w:sz w:val="32"/>
                <w:szCs w:val="32"/>
              </w:rPr>
              <w:t xml:space="preserve"> or educational</w:t>
            </w:r>
            <w:r w:rsidRPr="00304FEE">
              <w:rPr>
                <w:sz w:val="32"/>
                <w:szCs w:val="32"/>
              </w:rPr>
              <w:t xml:space="preserve"> goals are</w:t>
            </w:r>
            <w:r w:rsidR="00452D14" w:rsidRPr="00304FEE">
              <w:rPr>
                <w:sz w:val="32"/>
                <w:szCs w:val="32"/>
              </w:rPr>
              <w:t xml:space="preserve"> yet</w:t>
            </w:r>
            <w:r w:rsidRPr="00304FEE">
              <w:rPr>
                <w:sz w:val="32"/>
                <w:szCs w:val="32"/>
              </w:rPr>
              <w:t>, finding a job</w:t>
            </w:r>
            <w:r w:rsidR="00304FEE">
              <w:rPr>
                <w:sz w:val="32"/>
                <w:szCs w:val="32"/>
              </w:rPr>
              <w:t xml:space="preserve"> or taking a class</w:t>
            </w:r>
            <w:r w:rsidRPr="00304FEE">
              <w:rPr>
                <w:sz w:val="32"/>
                <w:szCs w:val="32"/>
              </w:rPr>
              <w:t xml:space="preserve"> now can help you </w:t>
            </w:r>
            <w:r w:rsidR="004039DB" w:rsidRPr="00304FEE">
              <w:rPr>
                <w:sz w:val="32"/>
                <w:szCs w:val="32"/>
              </w:rPr>
              <w:t xml:space="preserve">build your skillset as you </w:t>
            </w:r>
            <w:r w:rsidRPr="00304FEE">
              <w:rPr>
                <w:sz w:val="32"/>
                <w:szCs w:val="32"/>
              </w:rPr>
              <w:t>figure out what is important to you</w:t>
            </w:r>
            <w:r w:rsidR="004039DB" w:rsidRPr="00304FEE">
              <w:rPr>
                <w:sz w:val="32"/>
                <w:szCs w:val="32"/>
              </w:rPr>
              <w:t xml:space="preserve">. </w:t>
            </w:r>
          </w:p>
        </w:tc>
      </w:tr>
      <w:tr w:rsidR="005F0501" w14:paraId="0C69E025" w14:textId="77777777" w:rsidTr="005F0501">
        <w:tc>
          <w:tcPr>
            <w:tcW w:w="9576" w:type="dxa"/>
          </w:tcPr>
          <w:p w14:paraId="53572254" w14:textId="4CADAED8" w:rsidR="005F0501" w:rsidRDefault="005F0501" w:rsidP="005F0501">
            <w:pPr>
              <w:jc w:val="center"/>
              <w:rPr>
                <w:b/>
                <w:sz w:val="32"/>
                <w:szCs w:val="32"/>
              </w:rPr>
            </w:pPr>
            <w:r>
              <w:rPr>
                <w:b/>
                <w:sz w:val="32"/>
                <w:szCs w:val="32"/>
              </w:rPr>
              <w:t>Figuring Out When to Get Started</w:t>
            </w:r>
          </w:p>
          <w:p w14:paraId="5DA97DA4" w14:textId="77777777" w:rsidR="005F0501" w:rsidRDefault="005F0501" w:rsidP="005F0501">
            <w:pPr>
              <w:jc w:val="center"/>
              <w:rPr>
                <w:b/>
                <w:sz w:val="32"/>
                <w:szCs w:val="32"/>
              </w:rPr>
            </w:pPr>
          </w:p>
          <w:p w14:paraId="780E47D3" w14:textId="08D1A512" w:rsidR="005F0501" w:rsidRPr="001F44E3" w:rsidRDefault="005F0501" w:rsidP="005F0501">
            <w:pPr>
              <w:pStyle w:val="ListParagraph"/>
              <w:numPr>
                <w:ilvl w:val="0"/>
                <w:numId w:val="39"/>
              </w:numPr>
              <w:rPr>
                <w:b/>
                <w:sz w:val="28"/>
                <w:szCs w:val="28"/>
              </w:rPr>
            </w:pPr>
            <w:r w:rsidRPr="001F44E3">
              <w:rPr>
                <w:b/>
                <w:sz w:val="28"/>
                <w:szCs w:val="28"/>
              </w:rPr>
              <w:t xml:space="preserve">Going back to work or school versus taking a break: </w:t>
            </w:r>
            <w:r w:rsidRPr="001F44E3">
              <w:rPr>
                <w:sz w:val="28"/>
                <w:szCs w:val="28"/>
              </w:rPr>
              <w:t>In reality, you may never feel fully ready to return to work or school. Think of a situation in the past where you did not feel ready or comfortable, but acted anyway and succeeded.</w:t>
            </w:r>
            <w:r w:rsidRPr="001F44E3">
              <w:rPr>
                <w:b/>
                <w:sz w:val="28"/>
                <w:szCs w:val="28"/>
              </w:rPr>
              <w:t xml:space="preserve"> What was the result? </w:t>
            </w:r>
          </w:p>
          <w:p w14:paraId="3B34B97F" w14:textId="77777777" w:rsidR="005F0501" w:rsidRPr="001F44E3" w:rsidRDefault="005F0501" w:rsidP="005F0501">
            <w:pPr>
              <w:rPr>
                <w:b/>
                <w:sz w:val="28"/>
                <w:szCs w:val="28"/>
              </w:rPr>
            </w:pPr>
          </w:p>
          <w:p w14:paraId="3D82596E" w14:textId="7709E241" w:rsidR="005F0501" w:rsidRPr="001F44E3" w:rsidRDefault="005F0501" w:rsidP="005F0501">
            <w:pPr>
              <w:pStyle w:val="ListParagraph"/>
              <w:numPr>
                <w:ilvl w:val="0"/>
                <w:numId w:val="39"/>
              </w:numPr>
              <w:rPr>
                <w:b/>
                <w:sz w:val="28"/>
                <w:szCs w:val="28"/>
              </w:rPr>
            </w:pPr>
            <w:r w:rsidRPr="001F44E3">
              <w:rPr>
                <w:b/>
                <w:sz w:val="28"/>
                <w:szCs w:val="28"/>
              </w:rPr>
              <w:t xml:space="preserve">How do you know when the decision to take a break </w:t>
            </w:r>
            <w:r w:rsidR="001F44E3" w:rsidRPr="001F44E3">
              <w:rPr>
                <w:b/>
                <w:sz w:val="28"/>
                <w:szCs w:val="28"/>
              </w:rPr>
              <w:t xml:space="preserve">from work </w:t>
            </w:r>
            <w:r w:rsidRPr="001F44E3">
              <w:rPr>
                <w:b/>
                <w:sz w:val="28"/>
                <w:szCs w:val="28"/>
              </w:rPr>
              <w:t>is Wise Mind versus emotion</w:t>
            </w:r>
            <w:r w:rsidR="001F44E3" w:rsidRPr="001F44E3">
              <w:rPr>
                <w:b/>
                <w:sz w:val="28"/>
                <w:szCs w:val="28"/>
              </w:rPr>
              <w:t xml:space="preserve"> mind or avoidance? What are</w:t>
            </w:r>
            <w:r w:rsidRPr="001F44E3">
              <w:rPr>
                <w:b/>
                <w:sz w:val="28"/>
                <w:szCs w:val="28"/>
              </w:rPr>
              <w:t xml:space="preserve"> signs you are acting on Wise Mind? </w:t>
            </w:r>
          </w:p>
          <w:p w14:paraId="3E198529" w14:textId="77777777" w:rsidR="005F0501" w:rsidRPr="001F44E3" w:rsidRDefault="005F0501" w:rsidP="005F0501">
            <w:pPr>
              <w:rPr>
                <w:b/>
                <w:sz w:val="28"/>
                <w:szCs w:val="28"/>
              </w:rPr>
            </w:pPr>
          </w:p>
          <w:p w14:paraId="024AD8C0" w14:textId="6B589B52" w:rsidR="005F0501" w:rsidRPr="005F0501" w:rsidRDefault="001F44E3" w:rsidP="001F44E3">
            <w:pPr>
              <w:pStyle w:val="ListParagraph"/>
              <w:numPr>
                <w:ilvl w:val="0"/>
                <w:numId w:val="39"/>
              </w:numPr>
              <w:rPr>
                <w:b/>
                <w:sz w:val="32"/>
                <w:szCs w:val="32"/>
              </w:rPr>
            </w:pPr>
            <w:r w:rsidRPr="001F44E3">
              <w:rPr>
                <w:b/>
                <w:sz w:val="28"/>
                <w:szCs w:val="28"/>
              </w:rPr>
              <w:t>Even if you do not intend on returning to work or school immediately, take advantage of the opportunity to practice and prepare now. As you practice tasks such as preparing your resume, writing a cover letter, or applying and interviewing for a job (even if you don't accept the position), you are learning to skillfully navigate situations you will face in the future.</w:t>
            </w:r>
            <w:r>
              <w:rPr>
                <w:b/>
                <w:sz w:val="32"/>
                <w:szCs w:val="32"/>
              </w:rPr>
              <w:t xml:space="preserve">  </w:t>
            </w:r>
          </w:p>
        </w:tc>
      </w:tr>
    </w:tbl>
    <w:p w14:paraId="55977C56" w14:textId="77777777" w:rsidR="00636A97" w:rsidRDefault="00636A97" w:rsidP="00636A97"/>
    <w:p w14:paraId="2F89E03C" w14:textId="77777777" w:rsidR="00636A97" w:rsidRDefault="00636A97" w:rsidP="00636A97"/>
    <w:tbl>
      <w:tblPr>
        <w:tblStyle w:val="TableGrid"/>
        <w:tblW w:w="0" w:type="auto"/>
        <w:tblLook w:val="04A0" w:firstRow="1" w:lastRow="0" w:firstColumn="1" w:lastColumn="0" w:noHBand="0" w:noVBand="1"/>
      </w:tblPr>
      <w:tblGrid>
        <w:gridCol w:w="9576"/>
      </w:tblGrid>
      <w:tr w:rsidR="005F0501" w14:paraId="66A3676A" w14:textId="77777777" w:rsidTr="001F44E3">
        <w:tc>
          <w:tcPr>
            <w:tcW w:w="9576" w:type="dxa"/>
          </w:tcPr>
          <w:p w14:paraId="7B5DEDAF" w14:textId="33E6112C" w:rsidR="005F0501" w:rsidRDefault="005F0501" w:rsidP="001F44E3">
            <w:pPr>
              <w:jc w:val="center"/>
              <w:rPr>
                <w:b/>
                <w:sz w:val="32"/>
                <w:szCs w:val="32"/>
              </w:rPr>
            </w:pPr>
            <w:r>
              <w:rPr>
                <w:b/>
                <w:sz w:val="32"/>
                <w:szCs w:val="32"/>
              </w:rPr>
              <w:t>Finding and Getting Vocational Opportunities</w:t>
            </w:r>
          </w:p>
          <w:p w14:paraId="5D743A0C" w14:textId="77777777" w:rsidR="005F0501" w:rsidRDefault="005F0501" w:rsidP="001F44E3">
            <w:pPr>
              <w:jc w:val="center"/>
              <w:rPr>
                <w:b/>
                <w:sz w:val="32"/>
                <w:szCs w:val="32"/>
              </w:rPr>
            </w:pPr>
          </w:p>
          <w:p w14:paraId="4EE3D8B7" w14:textId="1D6E5D27" w:rsidR="005F0501" w:rsidRPr="002E0586" w:rsidRDefault="005F0501" w:rsidP="001F44E3">
            <w:pPr>
              <w:pStyle w:val="ListParagraph"/>
              <w:numPr>
                <w:ilvl w:val="0"/>
                <w:numId w:val="38"/>
              </w:numPr>
              <w:rPr>
                <w:sz w:val="28"/>
                <w:szCs w:val="28"/>
              </w:rPr>
            </w:pPr>
            <w:r w:rsidRPr="001F44E3">
              <w:rPr>
                <w:sz w:val="28"/>
                <w:szCs w:val="28"/>
              </w:rPr>
              <w:t>Take advantage of online resources to help you plan your job or education search and enlist your individual therapist to</w:t>
            </w:r>
            <w:r w:rsidR="001F44E3" w:rsidRPr="001F44E3">
              <w:rPr>
                <w:sz w:val="28"/>
                <w:szCs w:val="28"/>
              </w:rPr>
              <w:t xml:space="preserve"> help you</w:t>
            </w:r>
            <w:r w:rsidRPr="001F44E3">
              <w:rPr>
                <w:sz w:val="28"/>
                <w:szCs w:val="28"/>
              </w:rPr>
              <w:t xml:space="preserve"> cope-ahead then follow through using DBT skills. </w:t>
            </w:r>
            <w:r w:rsidR="002E0586">
              <w:rPr>
                <w:sz w:val="28"/>
                <w:szCs w:val="28"/>
              </w:rPr>
              <w:t>The U.S. Department of Labor offers many tools to help people find employment (some are included below).</w:t>
            </w:r>
          </w:p>
          <w:p w14:paraId="7F4D02E7" w14:textId="77777777" w:rsidR="009F3CB6" w:rsidRDefault="009F3CB6" w:rsidP="009F3CB6">
            <w:pPr>
              <w:rPr>
                <w:sz w:val="28"/>
                <w:szCs w:val="28"/>
              </w:rPr>
            </w:pPr>
          </w:p>
          <w:p w14:paraId="20098BFD" w14:textId="2B1029DD" w:rsidR="009F3CB6" w:rsidRDefault="009F3CB6" w:rsidP="009F3CB6">
            <w:pPr>
              <w:pStyle w:val="ListParagraph"/>
              <w:numPr>
                <w:ilvl w:val="0"/>
                <w:numId w:val="38"/>
              </w:numPr>
              <w:rPr>
                <w:sz w:val="28"/>
                <w:szCs w:val="28"/>
              </w:rPr>
            </w:pPr>
            <w:r w:rsidRPr="009F3CB6">
              <w:rPr>
                <w:sz w:val="28"/>
                <w:szCs w:val="28"/>
              </w:rPr>
              <w:t xml:space="preserve">Do assessments to help figure out your work skills and values. </w:t>
            </w:r>
            <w:r w:rsidR="002E0586">
              <w:rPr>
                <w:sz w:val="28"/>
                <w:szCs w:val="28"/>
              </w:rPr>
              <w:t xml:space="preserve">What makes a job meaningful to you? What types of work-related tasks do you want to be doing? </w:t>
            </w:r>
          </w:p>
          <w:p w14:paraId="294C242E" w14:textId="77777777" w:rsidR="009F3CB6" w:rsidRPr="009F3CB6" w:rsidRDefault="009F3CB6" w:rsidP="009F3CB6">
            <w:pPr>
              <w:rPr>
                <w:sz w:val="28"/>
                <w:szCs w:val="28"/>
              </w:rPr>
            </w:pPr>
          </w:p>
          <w:p w14:paraId="6914C62F" w14:textId="77777777" w:rsidR="009F3CB6" w:rsidRPr="009F3CB6" w:rsidRDefault="009F3CB6" w:rsidP="009F3CB6">
            <w:pPr>
              <w:pStyle w:val="ListParagraph"/>
              <w:numPr>
                <w:ilvl w:val="0"/>
                <w:numId w:val="38"/>
              </w:numPr>
              <w:rPr>
                <w:sz w:val="28"/>
                <w:szCs w:val="28"/>
              </w:rPr>
            </w:pPr>
            <w:r w:rsidRPr="009F3CB6">
              <w:rPr>
                <w:sz w:val="28"/>
                <w:szCs w:val="28"/>
              </w:rPr>
              <w:t xml:space="preserve">Try a job matcher tool based on tasks you like and don’t like: </w:t>
            </w:r>
            <w:hyperlink r:id="rId12" w:history="1">
              <w:r w:rsidRPr="009F3CB6">
                <w:rPr>
                  <w:rStyle w:val="Hyperlink"/>
                  <w:sz w:val="28"/>
                  <w:szCs w:val="28"/>
                </w:rPr>
                <w:t>https://www.careeronestop.org/Toolkit/Careers/interest-assessment.aspx</w:t>
              </w:r>
            </w:hyperlink>
            <w:r w:rsidRPr="009F3CB6">
              <w:rPr>
                <w:sz w:val="28"/>
                <w:szCs w:val="28"/>
              </w:rPr>
              <w:t xml:space="preserve"> </w:t>
            </w:r>
          </w:p>
          <w:p w14:paraId="5D03F23B" w14:textId="77777777" w:rsidR="009F3CB6" w:rsidRPr="009F3CB6" w:rsidRDefault="009F3CB6" w:rsidP="009F3CB6">
            <w:pPr>
              <w:rPr>
                <w:sz w:val="28"/>
                <w:szCs w:val="28"/>
              </w:rPr>
            </w:pPr>
          </w:p>
          <w:p w14:paraId="7B70B69E" w14:textId="77777777" w:rsidR="009F3CB6" w:rsidRDefault="009F3CB6" w:rsidP="009F3CB6">
            <w:pPr>
              <w:pStyle w:val="ListParagraph"/>
              <w:numPr>
                <w:ilvl w:val="0"/>
                <w:numId w:val="38"/>
              </w:numPr>
              <w:rPr>
                <w:sz w:val="28"/>
                <w:szCs w:val="28"/>
              </w:rPr>
            </w:pPr>
            <w:r w:rsidRPr="009F3CB6">
              <w:rPr>
                <w:sz w:val="28"/>
                <w:szCs w:val="28"/>
              </w:rPr>
              <w:t xml:space="preserve">Complete a career values self-assessment: </w:t>
            </w:r>
            <w:hyperlink r:id="rId13" w:history="1">
              <w:r w:rsidRPr="009F3CB6">
                <w:rPr>
                  <w:rStyle w:val="Hyperlink"/>
                  <w:sz w:val="28"/>
                  <w:szCs w:val="28"/>
                </w:rPr>
                <w:t>https://www.careeronestop.org/Toolkit/</w:t>
              </w:r>
              <w:r w:rsidRPr="009F3CB6">
                <w:rPr>
                  <w:rStyle w:val="Hyperlink"/>
                  <w:sz w:val="28"/>
                  <w:szCs w:val="28"/>
                </w:rPr>
                <w:t>C</w:t>
              </w:r>
              <w:r w:rsidRPr="009F3CB6">
                <w:rPr>
                  <w:rStyle w:val="Hyperlink"/>
                  <w:sz w:val="28"/>
                  <w:szCs w:val="28"/>
                </w:rPr>
                <w:t>areers/work-values-matcher.aspx</w:t>
              </w:r>
            </w:hyperlink>
            <w:r w:rsidRPr="009F3CB6">
              <w:rPr>
                <w:sz w:val="28"/>
                <w:szCs w:val="28"/>
              </w:rPr>
              <w:t xml:space="preserve"> </w:t>
            </w:r>
          </w:p>
          <w:p w14:paraId="2E1ACEE6" w14:textId="77777777" w:rsidR="009F3CB6" w:rsidRPr="009F3CB6" w:rsidRDefault="009F3CB6" w:rsidP="009F3CB6">
            <w:pPr>
              <w:rPr>
                <w:sz w:val="28"/>
                <w:szCs w:val="28"/>
              </w:rPr>
            </w:pPr>
          </w:p>
          <w:p w14:paraId="55801F00" w14:textId="206D7E9D" w:rsidR="009F3CB6" w:rsidRPr="009F3CB6" w:rsidRDefault="009F3CB6" w:rsidP="009F3CB6">
            <w:pPr>
              <w:pStyle w:val="ListParagraph"/>
              <w:numPr>
                <w:ilvl w:val="0"/>
                <w:numId w:val="38"/>
              </w:numPr>
              <w:rPr>
                <w:sz w:val="28"/>
                <w:szCs w:val="28"/>
              </w:rPr>
            </w:pPr>
            <w:r>
              <w:rPr>
                <w:sz w:val="28"/>
                <w:szCs w:val="28"/>
              </w:rPr>
              <w:t xml:space="preserve">Consider the pros/cons of pursuing a certain type of job or educational activity. </w:t>
            </w:r>
            <w:r w:rsidR="004B063D">
              <w:rPr>
                <w:sz w:val="28"/>
                <w:szCs w:val="28"/>
              </w:rPr>
              <w:t xml:space="preserve">Consult Wise Mind </w:t>
            </w:r>
            <w:r w:rsidR="002E0586">
              <w:rPr>
                <w:sz w:val="28"/>
                <w:szCs w:val="28"/>
              </w:rPr>
              <w:t xml:space="preserve">to make your decision. </w:t>
            </w:r>
            <w:r w:rsidR="004B063D">
              <w:rPr>
                <w:sz w:val="28"/>
                <w:szCs w:val="28"/>
              </w:rPr>
              <w:t xml:space="preserve"> </w:t>
            </w:r>
          </w:p>
          <w:p w14:paraId="15FDD613" w14:textId="77777777" w:rsidR="005F0501" w:rsidRPr="001F44E3" w:rsidRDefault="005F0501" w:rsidP="001F44E3">
            <w:pPr>
              <w:rPr>
                <w:sz w:val="28"/>
                <w:szCs w:val="28"/>
              </w:rPr>
            </w:pPr>
          </w:p>
          <w:p w14:paraId="460A5877" w14:textId="3FAB10D0" w:rsidR="005F0501" w:rsidRPr="001F44E3" w:rsidRDefault="005F0501" w:rsidP="001F44E3">
            <w:pPr>
              <w:pStyle w:val="ListParagraph"/>
              <w:numPr>
                <w:ilvl w:val="0"/>
                <w:numId w:val="38"/>
              </w:numPr>
              <w:rPr>
                <w:b/>
                <w:sz w:val="28"/>
                <w:szCs w:val="28"/>
              </w:rPr>
            </w:pPr>
            <w:r w:rsidRPr="001F44E3">
              <w:rPr>
                <w:b/>
                <w:sz w:val="28"/>
                <w:szCs w:val="28"/>
              </w:rPr>
              <w:t xml:space="preserve"> </w:t>
            </w:r>
            <w:r w:rsidR="009F3CB6">
              <w:rPr>
                <w:b/>
                <w:sz w:val="28"/>
                <w:szCs w:val="28"/>
              </w:rPr>
              <w:t>Make</w:t>
            </w:r>
            <w:r w:rsidRPr="001F44E3">
              <w:rPr>
                <w:b/>
                <w:sz w:val="28"/>
                <w:szCs w:val="28"/>
              </w:rPr>
              <w:t xml:space="preserve"> a plan for your job or education search. </w:t>
            </w:r>
            <w:r w:rsidR="009F3CB6">
              <w:rPr>
                <w:sz w:val="28"/>
                <w:szCs w:val="28"/>
              </w:rPr>
              <w:t xml:space="preserve">Break your longterm goal into short-term steps. Develop a plan of action. Present your goals in Target Group and ask </w:t>
            </w:r>
            <w:r w:rsidR="004B063D">
              <w:rPr>
                <w:sz w:val="28"/>
                <w:szCs w:val="28"/>
              </w:rPr>
              <w:t>to problem-solve</w:t>
            </w:r>
            <w:r w:rsidR="009F3CB6">
              <w:rPr>
                <w:sz w:val="28"/>
                <w:szCs w:val="28"/>
              </w:rPr>
              <w:t xml:space="preserve"> any barriers that get in the way. </w:t>
            </w:r>
          </w:p>
          <w:p w14:paraId="1D892F38" w14:textId="77777777" w:rsidR="005F0501" w:rsidRPr="001F44E3" w:rsidRDefault="005F0501" w:rsidP="001F44E3">
            <w:pPr>
              <w:rPr>
                <w:b/>
                <w:sz w:val="28"/>
                <w:szCs w:val="28"/>
              </w:rPr>
            </w:pPr>
          </w:p>
          <w:p w14:paraId="32E538C2" w14:textId="690EAF3F" w:rsidR="005F0501" w:rsidRDefault="005F0501" w:rsidP="001F44E3">
            <w:pPr>
              <w:pStyle w:val="ListParagraph"/>
              <w:numPr>
                <w:ilvl w:val="0"/>
                <w:numId w:val="38"/>
              </w:numPr>
              <w:rPr>
                <w:b/>
                <w:sz w:val="28"/>
                <w:szCs w:val="28"/>
              </w:rPr>
            </w:pPr>
            <w:r w:rsidRPr="001F44E3">
              <w:rPr>
                <w:b/>
                <w:sz w:val="28"/>
                <w:szCs w:val="28"/>
              </w:rPr>
              <w:t>Search for positions to apply for</w:t>
            </w:r>
            <w:r w:rsidR="00313315">
              <w:rPr>
                <w:b/>
                <w:sz w:val="28"/>
                <w:szCs w:val="28"/>
              </w:rPr>
              <w:t xml:space="preserve"> or classes to enroll in</w:t>
            </w:r>
            <w:r w:rsidRPr="001F44E3">
              <w:rPr>
                <w:b/>
                <w:sz w:val="28"/>
                <w:szCs w:val="28"/>
              </w:rPr>
              <w:t xml:space="preserve">, even if you are JUST practicing the application process. </w:t>
            </w:r>
            <w:r w:rsidR="004B063D">
              <w:rPr>
                <w:sz w:val="28"/>
                <w:szCs w:val="28"/>
              </w:rPr>
              <w:t xml:space="preserve">Use a job search tool to find listings in your are: </w:t>
            </w:r>
            <w:hyperlink r:id="rId14" w:history="1">
              <w:r w:rsidR="004B063D" w:rsidRPr="00EA0B85">
                <w:rPr>
                  <w:rStyle w:val="Hyperlink"/>
                  <w:sz w:val="28"/>
                  <w:szCs w:val="28"/>
                </w:rPr>
                <w:t>https://www.careeronestop.org/Toolkit/Jobs/find-jobs.aspx</w:t>
              </w:r>
            </w:hyperlink>
            <w:r w:rsidR="004B063D">
              <w:rPr>
                <w:sz w:val="28"/>
                <w:szCs w:val="28"/>
              </w:rPr>
              <w:t xml:space="preserve"> </w:t>
            </w:r>
          </w:p>
          <w:p w14:paraId="60D753FC" w14:textId="77777777" w:rsidR="00313315" w:rsidRPr="00313315" w:rsidRDefault="00313315" w:rsidP="00313315">
            <w:pPr>
              <w:rPr>
                <w:b/>
                <w:sz w:val="28"/>
                <w:szCs w:val="28"/>
              </w:rPr>
            </w:pPr>
          </w:p>
          <w:p w14:paraId="2E8FE1D4" w14:textId="35CC6821" w:rsidR="00313315" w:rsidRPr="00313315" w:rsidRDefault="00313315" w:rsidP="001F44E3">
            <w:pPr>
              <w:pStyle w:val="ListParagraph"/>
              <w:numPr>
                <w:ilvl w:val="0"/>
                <w:numId w:val="38"/>
              </w:numPr>
              <w:rPr>
                <w:b/>
                <w:sz w:val="28"/>
                <w:szCs w:val="28"/>
              </w:rPr>
            </w:pPr>
            <w:r w:rsidRPr="001F44E3">
              <w:rPr>
                <w:b/>
                <w:sz w:val="28"/>
                <w:szCs w:val="28"/>
              </w:rPr>
              <w:t>Prepare your resume or a</w:t>
            </w:r>
            <w:r>
              <w:rPr>
                <w:b/>
                <w:sz w:val="28"/>
                <w:szCs w:val="28"/>
              </w:rPr>
              <w:t xml:space="preserve">cademic curriculum vitae (cv). </w:t>
            </w:r>
            <w:r w:rsidR="004B063D">
              <w:rPr>
                <w:sz w:val="28"/>
                <w:szCs w:val="28"/>
              </w:rPr>
              <w:t xml:space="preserve">For the sake of formatting, it can be helpful to find an example resume or CV to look at. Search for an example resume that belongs to someone in your line of work. </w:t>
            </w:r>
            <w:r w:rsidR="002E0586">
              <w:rPr>
                <w:sz w:val="28"/>
                <w:szCs w:val="28"/>
              </w:rPr>
              <w:t xml:space="preserve">For more information on formatting your resume, visit: </w:t>
            </w:r>
            <w:hyperlink r:id="rId15" w:history="1">
              <w:r w:rsidR="002E0586" w:rsidRPr="00EA0B85">
                <w:rPr>
                  <w:rStyle w:val="Hyperlink"/>
                  <w:sz w:val="28"/>
                  <w:szCs w:val="28"/>
                </w:rPr>
                <w:t>https://www.careeronestop.org/JobSearch/Resumes/ResumeGuide/WritingYourResume/the-basic-elements.aspx</w:t>
              </w:r>
            </w:hyperlink>
            <w:r w:rsidR="002E0586">
              <w:rPr>
                <w:sz w:val="28"/>
                <w:szCs w:val="28"/>
              </w:rPr>
              <w:t xml:space="preserve"> </w:t>
            </w:r>
          </w:p>
          <w:p w14:paraId="1EBF33E9" w14:textId="77777777" w:rsidR="005F0501" w:rsidRPr="001F44E3" w:rsidRDefault="005F0501" w:rsidP="001F44E3">
            <w:pPr>
              <w:rPr>
                <w:b/>
                <w:sz w:val="28"/>
                <w:szCs w:val="28"/>
              </w:rPr>
            </w:pPr>
          </w:p>
          <w:p w14:paraId="68E2341B" w14:textId="05DD7F6E" w:rsidR="005F0501" w:rsidRPr="001F44E3" w:rsidRDefault="005F0501" w:rsidP="001F44E3">
            <w:pPr>
              <w:pStyle w:val="ListParagraph"/>
              <w:numPr>
                <w:ilvl w:val="0"/>
                <w:numId w:val="38"/>
              </w:numPr>
              <w:rPr>
                <w:b/>
                <w:sz w:val="32"/>
                <w:szCs w:val="32"/>
              </w:rPr>
            </w:pPr>
            <w:r w:rsidRPr="001F44E3">
              <w:rPr>
                <w:b/>
                <w:sz w:val="28"/>
                <w:szCs w:val="28"/>
              </w:rPr>
              <w:t>Draft a letter expressing interest</w:t>
            </w:r>
            <w:r w:rsidR="001F44E3">
              <w:rPr>
                <w:b/>
                <w:sz w:val="28"/>
                <w:szCs w:val="28"/>
              </w:rPr>
              <w:t xml:space="preserve"> in the position. </w:t>
            </w:r>
            <w:r w:rsidR="002E0586">
              <w:rPr>
                <w:sz w:val="28"/>
                <w:szCs w:val="28"/>
              </w:rPr>
              <w:t xml:space="preserve">Many job applications require a letter of interest expressing why you want the job you are applying for. For a very specific guide to writing your cover letter, visit: </w:t>
            </w:r>
            <w:hyperlink r:id="rId16" w:history="1">
              <w:r w:rsidR="002E0586" w:rsidRPr="00EA0B85">
                <w:rPr>
                  <w:rStyle w:val="Hyperlink"/>
                  <w:sz w:val="28"/>
                  <w:szCs w:val="28"/>
                </w:rPr>
                <w:t>https://www.careeronestop.org/JobSearch/Resumes/cover-letters-sample.aspx</w:t>
              </w:r>
            </w:hyperlink>
            <w:r w:rsidR="002E0586">
              <w:rPr>
                <w:sz w:val="28"/>
                <w:szCs w:val="28"/>
              </w:rPr>
              <w:t xml:space="preserve"> </w:t>
            </w:r>
          </w:p>
          <w:p w14:paraId="1C33C9B7" w14:textId="77777777" w:rsidR="001F44E3" w:rsidRPr="001F44E3" w:rsidRDefault="001F44E3" w:rsidP="001F44E3">
            <w:pPr>
              <w:rPr>
                <w:b/>
                <w:sz w:val="32"/>
                <w:szCs w:val="32"/>
              </w:rPr>
            </w:pPr>
          </w:p>
          <w:p w14:paraId="4033706D" w14:textId="77777777" w:rsidR="001F44E3" w:rsidRPr="00071FA2" w:rsidRDefault="001F44E3" w:rsidP="00071FA2">
            <w:pPr>
              <w:pStyle w:val="ListParagraph"/>
              <w:numPr>
                <w:ilvl w:val="0"/>
                <w:numId w:val="38"/>
              </w:numPr>
              <w:rPr>
                <w:b/>
                <w:sz w:val="28"/>
                <w:szCs w:val="28"/>
              </w:rPr>
            </w:pPr>
            <w:r w:rsidRPr="00313315">
              <w:rPr>
                <w:b/>
                <w:sz w:val="28"/>
                <w:szCs w:val="28"/>
              </w:rPr>
              <w:t xml:space="preserve">Submit a job </w:t>
            </w:r>
            <w:r w:rsidR="00313315" w:rsidRPr="00313315">
              <w:rPr>
                <w:b/>
                <w:sz w:val="28"/>
                <w:szCs w:val="28"/>
              </w:rPr>
              <w:t xml:space="preserve">or academic </w:t>
            </w:r>
            <w:r w:rsidRPr="00313315">
              <w:rPr>
                <w:b/>
                <w:sz w:val="28"/>
                <w:szCs w:val="28"/>
              </w:rPr>
              <w:t>application</w:t>
            </w:r>
            <w:r w:rsidR="00313315" w:rsidRPr="00313315">
              <w:rPr>
                <w:b/>
                <w:sz w:val="28"/>
                <w:szCs w:val="28"/>
              </w:rPr>
              <w:t xml:space="preserve"> and interview if invited.</w:t>
            </w:r>
            <w:r w:rsidR="002E0586">
              <w:rPr>
                <w:b/>
                <w:sz w:val="28"/>
                <w:szCs w:val="28"/>
              </w:rPr>
              <w:t xml:space="preserve"> </w:t>
            </w:r>
            <w:r w:rsidR="002E0586">
              <w:rPr>
                <w:sz w:val="28"/>
                <w:szCs w:val="28"/>
              </w:rPr>
              <w:t>Follow the instructions included on the job applicati</w:t>
            </w:r>
            <w:r w:rsidR="00071FA2">
              <w:rPr>
                <w:sz w:val="28"/>
                <w:szCs w:val="28"/>
              </w:rPr>
              <w:t xml:space="preserve">on. If an employer contacts you, cope ahead for your interview by practicing responses to questions they might ask. Consider role-playing with your therapist or a friend or family member. </w:t>
            </w:r>
          </w:p>
          <w:p w14:paraId="2837256C" w14:textId="160E5DDC" w:rsidR="00071FA2" w:rsidRPr="00071FA2" w:rsidRDefault="00071FA2" w:rsidP="00071FA2">
            <w:pPr>
              <w:rPr>
                <w:b/>
                <w:sz w:val="28"/>
                <w:szCs w:val="28"/>
              </w:rPr>
            </w:pPr>
          </w:p>
        </w:tc>
      </w:tr>
    </w:tbl>
    <w:p w14:paraId="25C33CC7" w14:textId="77777777" w:rsidR="005F0501" w:rsidRDefault="005F0501" w:rsidP="005F0501"/>
    <w:p w14:paraId="576C3457" w14:textId="77777777" w:rsidR="00636A97" w:rsidRDefault="00636A97" w:rsidP="00636A97"/>
    <w:p w14:paraId="5AD0E7C4" w14:textId="77777777" w:rsidR="008C1E05" w:rsidRDefault="008C1E05" w:rsidP="00636A97"/>
    <w:p w14:paraId="1B583D4C" w14:textId="77777777" w:rsidR="008C1E05" w:rsidRDefault="008C1E05" w:rsidP="00636A97"/>
    <w:p w14:paraId="6D20BF93" w14:textId="77777777" w:rsidR="00636A97" w:rsidRDefault="00636A97" w:rsidP="00636A97"/>
    <w:tbl>
      <w:tblPr>
        <w:tblStyle w:val="TableGrid"/>
        <w:tblW w:w="0" w:type="auto"/>
        <w:tblLook w:val="04A0" w:firstRow="1" w:lastRow="0" w:firstColumn="1" w:lastColumn="0" w:noHBand="0" w:noVBand="1"/>
      </w:tblPr>
      <w:tblGrid>
        <w:gridCol w:w="9576"/>
      </w:tblGrid>
      <w:tr w:rsidR="001F44E3" w:rsidRPr="00176AEE" w14:paraId="0AF5060F" w14:textId="77777777" w:rsidTr="001F44E3">
        <w:tc>
          <w:tcPr>
            <w:tcW w:w="9576" w:type="dxa"/>
          </w:tcPr>
          <w:p w14:paraId="23344016" w14:textId="2634F1A1" w:rsidR="001F44E3" w:rsidRPr="00176AEE" w:rsidRDefault="00176AEE" w:rsidP="001F44E3">
            <w:pPr>
              <w:jc w:val="center"/>
              <w:rPr>
                <w:b/>
                <w:sz w:val="28"/>
                <w:szCs w:val="28"/>
              </w:rPr>
            </w:pPr>
            <w:r w:rsidRPr="00176AEE">
              <w:rPr>
                <w:b/>
                <w:sz w:val="28"/>
                <w:szCs w:val="28"/>
              </w:rPr>
              <w:t>Accepting New Job Offers,</w:t>
            </w:r>
            <w:r w:rsidR="001F44E3" w:rsidRPr="00176AEE">
              <w:rPr>
                <w:b/>
                <w:sz w:val="28"/>
                <w:szCs w:val="28"/>
              </w:rPr>
              <w:t xml:space="preserve"> Promotions</w:t>
            </w:r>
            <w:r w:rsidRPr="00176AEE">
              <w:rPr>
                <w:b/>
                <w:sz w:val="28"/>
                <w:szCs w:val="28"/>
              </w:rPr>
              <w:t>, or Academic Opportunities</w:t>
            </w:r>
          </w:p>
          <w:p w14:paraId="1C6B08BB" w14:textId="77777777" w:rsidR="00327AE0" w:rsidRPr="00176AEE" w:rsidRDefault="00327AE0" w:rsidP="001F44E3">
            <w:pPr>
              <w:jc w:val="center"/>
              <w:rPr>
                <w:b/>
                <w:sz w:val="28"/>
                <w:szCs w:val="28"/>
              </w:rPr>
            </w:pPr>
          </w:p>
          <w:p w14:paraId="513ABC9C" w14:textId="379B1EA5" w:rsidR="008C1E05" w:rsidRPr="00176AEE" w:rsidRDefault="00327AE0" w:rsidP="008C1E05">
            <w:pPr>
              <w:pStyle w:val="ListParagraph"/>
              <w:numPr>
                <w:ilvl w:val="0"/>
                <w:numId w:val="40"/>
              </w:numPr>
              <w:rPr>
                <w:b/>
                <w:sz w:val="28"/>
                <w:szCs w:val="28"/>
              </w:rPr>
            </w:pPr>
            <w:r w:rsidRPr="00176AEE">
              <w:rPr>
                <w:b/>
                <w:sz w:val="28"/>
                <w:szCs w:val="28"/>
              </w:rPr>
              <w:t>How do you know when to accept a new job</w:t>
            </w:r>
            <w:r w:rsidR="00176AEE" w:rsidRPr="00176AEE">
              <w:rPr>
                <w:b/>
                <w:sz w:val="28"/>
                <w:szCs w:val="28"/>
              </w:rPr>
              <w:t xml:space="preserve"> offer or academic opportunity? </w:t>
            </w:r>
            <w:r w:rsidRPr="00176AEE">
              <w:rPr>
                <w:b/>
                <w:sz w:val="28"/>
                <w:szCs w:val="28"/>
              </w:rPr>
              <w:t>What factors do yo</w:t>
            </w:r>
            <w:r w:rsidR="00864659" w:rsidRPr="00176AEE">
              <w:rPr>
                <w:b/>
                <w:sz w:val="28"/>
                <w:szCs w:val="28"/>
              </w:rPr>
              <w:t>u take into consideration when making your decision</w:t>
            </w:r>
            <w:r w:rsidRPr="00176AEE">
              <w:rPr>
                <w:b/>
                <w:sz w:val="28"/>
                <w:szCs w:val="28"/>
              </w:rPr>
              <w:t xml:space="preserve">? If you are offered a job, do you typically accept right away or do you wait? </w:t>
            </w:r>
            <w:r w:rsidR="00176AEE" w:rsidRPr="00176AEE">
              <w:rPr>
                <w:b/>
                <w:sz w:val="28"/>
                <w:szCs w:val="28"/>
              </w:rPr>
              <w:t xml:space="preserve">Describe your process: </w:t>
            </w:r>
          </w:p>
          <w:p w14:paraId="781C4A16" w14:textId="27E4A0EA" w:rsidR="00176AEE" w:rsidRPr="00176AEE" w:rsidRDefault="00176AEE" w:rsidP="00176AEE">
            <w:pPr>
              <w:rPr>
                <w:b/>
                <w:sz w:val="28"/>
                <w:szCs w:val="28"/>
              </w:rPr>
            </w:pPr>
            <w:r w:rsidRPr="00176AEE">
              <w:rPr>
                <w:b/>
                <w:sz w:val="28"/>
                <w:szCs w:val="28"/>
              </w:rPr>
              <w:t>__________________________________________________________________________________________________________________________________________________________________________________________________________________________________________</w:t>
            </w:r>
          </w:p>
          <w:p w14:paraId="146DC0E9" w14:textId="20E9A379" w:rsidR="00176AEE" w:rsidRPr="00176AEE" w:rsidRDefault="00176AEE" w:rsidP="00176AEE">
            <w:pPr>
              <w:rPr>
                <w:b/>
                <w:sz w:val="28"/>
                <w:szCs w:val="28"/>
              </w:rPr>
            </w:pPr>
            <w:r w:rsidRPr="00176AEE">
              <w:rPr>
                <w:b/>
                <w:sz w:val="28"/>
                <w:szCs w:val="28"/>
              </w:rPr>
              <w:t>____________________________________________________________________________________________________________________________________________________________</w:t>
            </w:r>
          </w:p>
          <w:p w14:paraId="4BAB9391" w14:textId="77777777" w:rsidR="00327AE0" w:rsidRPr="00176AEE" w:rsidRDefault="00327AE0" w:rsidP="00327AE0">
            <w:pPr>
              <w:rPr>
                <w:b/>
                <w:sz w:val="28"/>
                <w:szCs w:val="28"/>
              </w:rPr>
            </w:pPr>
          </w:p>
          <w:p w14:paraId="639D4C75" w14:textId="0AED4723" w:rsidR="0020489D" w:rsidRPr="00176AEE" w:rsidRDefault="00864659" w:rsidP="00864659">
            <w:pPr>
              <w:pStyle w:val="ListParagraph"/>
              <w:numPr>
                <w:ilvl w:val="0"/>
                <w:numId w:val="40"/>
              </w:numPr>
              <w:rPr>
                <w:b/>
                <w:sz w:val="28"/>
                <w:szCs w:val="28"/>
              </w:rPr>
            </w:pPr>
            <w:r w:rsidRPr="00176AEE">
              <w:rPr>
                <w:b/>
                <w:sz w:val="28"/>
                <w:szCs w:val="28"/>
              </w:rPr>
              <w:t xml:space="preserve">How do you know when </w:t>
            </w:r>
            <w:r w:rsidR="00176AEE" w:rsidRPr="00176AEE">
              <w:rPr>
                <w:b/>
                <w:sz w:val="28"/>
                <w:szCs w:val="28"/>
              </w:rPr>
              <w:t xml:space="preserve">you are ready </w:t>
            </w:r>
            <w:r w:rsidRPr="00176AEE">
              <w:rPr>
                <w:b/>
                <w:sz w:val="28"/>
                <w:szCs w:val="28"/>
              </w:rPr>
              <w:t>to accept a promotion? What factors might you take into consideration?</w:t>
            </w:r>
            <w:r w:rsidR="00176AEE" w:rsidRPr="00176AEE">
              <w:rPr>
                <w:b/>
                <w:sz w:val="28"/>
                <w:szCs w:val="28"/>
              </w:rPr>
              <w:t xml:space="preserve"> </w:t>
            </w:r>
          </w:p>
          <w:p w14:paraId="518E7101" w14:textId="5DB1C1E1" w:rsidR="00176AEE" w:rsidRPr="00176AEE" w:rsidRDefault="00176AEE" w:rsidP="00176AEE">
            <w:pPr>
              <w:rPr>
                <w:b/>
                <w:sz w:val="28"/>
                <w:szCs w:val="28"/>
              </w:rPr>
            </w:pPr>
            <w:r w:rsidRPr="00176AEE">
              <w:rPr>
                <w:b/>
                <w:sz w:val="28"/>
                <w:szCs w:val="28"/>
              </w:rPr>
              <w:t>__________________________________________________________________________________________________________________________________________________________________________________________________________________________________________</w:t>
            </w:r>
          </w:p>
          <w:p w14:paraId="60920AB6" w14:textId="488B3E81" w:rsidR="00176AEE" w:rsidRPr="00176AEE" w:rsidRDefault="00176AEE" w:rsidP="00176AEE">
            <w:pPr>
              <w:rPr>
                <w:b/>
                <w:sz w:val="28"/>
                <w:szCs w:val="28"/>
              </w:rPr>
            </w:pPr>
            <w:r w:rsidRPr="00176AEE">
              <w:rPr>
                <w:b/>
                <w:sz w:val="28"/>
                <w:szCs w:val="28"/>
              </w:rPr>
              <w:t>____________________________________________________________________________________________________________________________________________________________</w:t>
            </w:r>
          </w:p>
          <w:p w14:paraId="0767C5CF" w14:textId="77777777" w:rsidR="00327AE0" w:rsidRPr="00176AEE" w:rsidRDefault="00327AE0" w:rsidP="0020489D">
            <w:pPr>
              <w:rPr>
                <w:b/>
                <w:sz w:val="28"/>
                <w:szCs w:val="28"/>
              </w:rPr>
            </w:pPr>
          </w:p>
          <w:p w14:paraId="3CEE2972" w14:textId="4975B361" w:rsidR="00176AEE" w:rsidRDefault="00176AEE" w:rsidP="0020489D">
            <w:pPr>
              <w:rPr>
                <w:b/>
                <w:sz w:val="28"/>
                <w:szCs w:val="28"/>
              </w:rPr>
            </w:pPr>
            <w:r w:rsidRPr="00176AEE">
              <w:rPr>
                <w:b/>
                <w:sz w:val="28"/>
                <w:szCs w:val="28"/>
              </w:rPr>
              <w:t xml:space="preserve">Strategies to Consider: </w:t>
            </w:r>
          </w:p>
          <w:p w14:paraId="0DA0CCA8" w14:textId="77777777" w:rsidR="00881E44" w:rsidRPr="00176AEE" w:rsidRDefault="00881E44" w:rsidP="0020489D">
            <w:pPr>
              <w:rPr>
                <w:b/>
                <w:sz w:val="28"/>
                <w:szCs w:val="28"/>
              </w:rPr>
            </w:pPr>
          </w:p>
          <w:p w14:paraId="262150E7" w14:textId="26D4B574" w:rsidR="00176AEE" w:rsidRPr="00881E44" w:rsidRDefault="00176AEE" w:rsidP="00176AEE">
            <w:pPr>
              <w:pStyle w:val="ListParagraph"/>
              <w:numPr>
                <w:ilvl w:val="0"/>
                <w:numId w:val="40"/>
              </w:numPr>
              <w:rPr>
                <w:b/>
                <w:sz w:val="32"/>
                <w:szCs w:val="32"/>
              </w:rPr>
            </w:pPr>
            <w:r w:rsidRPr="00881E44">
              <w:rPr>
                <w:b/>
                <w:sz w:val="32"/>
                <w:szCs w:val="32"/>
              </w:rPr>
              <w:t xml:space="preserve">Wise Mind. </w:t>
            </w:r>
            <w:r w:rsidRPr="00881E44">
              <w:rPr>
                <w:sz w:val="32"/>
                <w:szCs w:val="32"/>
              </w:rPr>
              <w:t xml:space="preserve">Ask Wise Mind. What does accepting an offer in Wise Mind look like for you? </w:t>
            </w:r>
          </w:p>
          <w:p w14:paraId="46137031" w14:textId="77777777" w:rsidR="00176AEE" w:rsidRPr="00881E44" w:rsidRDefault="00176AEE" w:rsidP="00176AEE">
            <w:pPr>
              <w:rPr>
                <w:b/>
                <w:sz w:val="32"/>
                <w:szCs w:val="32"/>
              </w:rPr>
            </w:pPr>
          </w:p>
          <w:p w14:paraId="00AD4618" w14:textId="18357290" w:rsidR="00176AEE" w:rsidRPr="00881E44" w:rsidRDefault="00176AEE" w:rsidP="00176AEE">
            <w:pPr>
              <w:pStyle w:val="ListParagraph"/>
              <w:numPr>
                <w:ilvl w:val="0"/>
                <w:numId w:val="40"/>
              </w:numPr>
              <w:rPr>
                <w:b/>
                <w:sz w:val="32"/>
                <w:szCs w:val="32"/>
              </w:rPr>
            </w:pPr>
            <w:r w:rsidRPr="00881E44">
              <w:rPr>
                <w:b/>
                <w:sz w:val="32"/>
                <w:szCs w:val="32"/>
              </w:rPr>
              <w:t xml:space="preserve">Pros/Cons. </w:t>
            </w:r>
            <w:r w:rsidRPr="00881E44">
              <w:rPr>
                <w:sz w:val="32"/>
                <w:szCs w:val="32"/>
              </w:rPr>
              <w:t xml:space="preserve">Write out the pros and cons of accepting a new job offer, promotion, or academic opportunity.  </w:t>
            </w:r>
          </w:p>
          <w:p w14:paraId="68B81A24" w14:textId="77777777" w:rsidR="00176AEE" w:rsidRPr="00881E44" w:rsidRDefault="00176AEE" w:rsidP="00176AEE">
            <w:pPr>
              <w:rPr>
                <w:b/>
                <w:sz w:val="32"/>
                <w:szCs w:val="32"/>
              </w:rPr>
            </w:pPr>
          </w:p>
          <w:p w14:paraId="01D6E652" w14:textId="4048C555" w:rsidR="00176AEE" w:rsidRPr="00881E44" w:rsidRDefault="00176AEE" w:rsidP="00176AEE">
            <w:pPr>
              <w:pStyle w:val="ListParagraph"/>
              <w:numPr>
                <w:ilvl w:val="0"/>
                <w:numId w:val="40"/>
              </w:numPr>
              <w:rPr>
                <w:b/>
                <w:sz w:val="32"/>
                <w:szCs w:val="32"/>
              </w:rPr>
            </w:pPr>
            <w:r w:rsidRPr="00881E44">
              <w:rPr>
                <w:b/>
                <w:sz w:val="32"/>
                <w:szCs w:val="32"/>
              </w:rPr>
              <w:t xml:space="preserve">Identify short-term and long-term consequences. </w:t>
            </w:r>
            <w:r w:rsidRPr="00881E44">
              <w:rPr>
                <w:sz w:val="32"/>
                <w:szCs w:val="32"/>
              </w:rPr>
              <w:t xml:space="preserve">Once you have listed the pros and cons, identify any short-term and long-term consequences of accepting the job, promotion, or academic opportunity. </w:t>
            </w:r>
          </w:p>
          <w:p w14:paraId="0819832E" w14:textId="77777777" w:rsidR="00176AEE" w:rsidRPr="00881E44" w:rsidRDefault="00176AEE" w:rsidP="00176AEE">
            <w:pPr>
              <w:rPr>
                <w:b/>
                <w:sz w:val="32"/>
                <w:szCs w:val="32"/>
              </w:rPr>
            </w:pPr>
          </w:p>
          <w:p w14:paraId="42C7241F" w14:textId="6BA3FFFF" w:rsidR="00176AEE" w:rsidRPr="00881E44" w:rsidRDefault="00176AEE" w:rsidP="00176AEE">
            <w:pPr>
              <w:pStyle w:val="ListParagraph"/>
              <w:numPr>
                <w:ilvl w:val="0"/>
                <w:numId w:val="40"/>
              </w:numPr>
              <w:rPr>
                <w:b/>
                <w:sz w:val="32"/>
                <w:szCs w:val="32"/>
              </w:rPr>
            </w:pPr>
            <w:r w:rsidRPr="00881E44">
              <w:rPr>
                <w:b/>
                <w:sz w:val="32"/>
                <w:szCs w:val="32"/>
              </w:rPr>
              <w:t xml:space="preserve">Effectiveness. </w:t>
            </w:r>
            <w:r w:rsidRPr="00881E44">
              <w:rPr>
                <w:sz w:val="32"/>
                <w:szCs w:val="32"/>
              </w:rPr>
              <w:t>Think of your life worth living goals. Will accepting the position, promotion, or opportunity be effecti</w:t>
            </w:r>
            <w:r w:rsidR="00881E44" w:rsidRPr="00881E44">
              <w:rPr>
                <w:sz w:val="32"/>
                <w:szCs w:val="32"/>
              </w:rPr>
              <w:t>ve towards meeting those goals?</w:t>
            </w:r>
          </w:p>
          <w:p w14:paraId="7AE0539F" w14:textId="79ECD6F4" w:rsidR="00176AEE" w:rsidRPr="00176AEE" w:rsidRDefault="00176AEE" w:rsidP="00176AEE">
            <w:pPr>
              <w:rPr>
                <w:b/>
                <w:sz w:val="28"/>
                <w:szCs w:val="28"/>
              </w:rPr>
            </w:pPr>
          </w:p>
        </w:tc>
      </w:tr>
    </w:tbl>
    <w:p w14:paraId="0E85BB28" w14:textId="77777777" w:rsidR="00881E44" w:rsidRPr="009B3C7B" w:rsidRDefault="00881E44" w:rsidP="00881E44">
      <w:pPr>
        <w:jc w:val="center"/>
        <w:rPr>
          <w:b/>
        </w:rPr>
      </w:pPr>
      <w:r w:rsidRPr="009B3C7B">
        <w:rPr>
          <w:b/>
        </w:rPr>
        <w:t>BUILDING A LIFE WORTH LIVING WITH STRUCTURE</w:t>
      </w:r>
    </w:p>
    <w:p w14:paraId="40E6B828" w14:textId="49BB1F10" w:rsidR="001D3E12" w:rsidRDefault="00881E44" w:rsidP="001D3E12">
      <w:pPr>
        <w:jc w:val="center"/>
        <w:rPr>
          <w:b/>
        </w:rPr>
      </w:pPr>
      <w:r>
        <w:rPr>
          <w:b/>
        </w:rPr>
        <w:t xml:space="preserve">Worksheet 10: Vocational Research and Planning </w:t>
      </w:r>
    </w:p>
    <w:p w14:paraId="6CEB0832" w14:textId="49BB1F10" w:rsidR="001D3E12" w:rsidRDefault="001D3E12" w:rsidP="001D3E12">
      <w:pPr>
        <w:jc w:val="both"/>
      </w:pPr>
      <w:r w:rsidRPr="001D3E12">
        <w:t>Complete the</w:t>
      </w:r>
      <w:r>
        <w:t xml:space="preserve"> job matcher and career values self-assessment on page 29 and fill in the table below. Record any observations at the bottom of this worksheet.  </w:t>
      </w:r>
    </w:p>
    <w:p w14:paraId="3AD37A41" w14:textId="77777777" w:rsidR="001D3E12" w:rsidRPr="001D3E12" w:rsidRDefault="001D3E12" w:rsidP="001D3E12">
      <w:pPr>
        <w:jc w:val="both"/>
      </w:pPr>
    </w:p>
    <w:tbl>
      <w:tblPr>
        <w:tblStyle w:val="TableGrid"/>
        <w:tblW w:w="11250" w:type="dxa"/>
        <w:tblInd w:w="-882" w:type="dxa"/>
        <w:tblLook w:val="04A0" w:firstRow="1" w:lastRow="0" w:firstColumn="1" w:lastColumn="0" w:noHBand="0" w:noVBand="1"/>
      </w:tblPr>
      <w:tblGrid>
        <w:gridCol w:w="4348"/>
        <w:gridCol w:w="3065"/>
        <w:gridCol w:w="3837"/>
      </w:tblGrid>
      <w:tr w:rsidR="001D3E12" w14:paraId="5C9A0A96" w14:textId="77777777" w:rsidTr="001D3E12">
        <w:trPr>
          <w:trHeight w:val="254"/>
        </w:trPr>
        <w:tc>
          <w:tcPr>
            <w:tcW w:w="4348" w:type="dxa"/>
          </w:tcPr>
          <w:p w14:paraId="1EC3A4EF" w14:textId="77777777" w:rsidR="00881E44" w:rsidRDefault="00881E44" w:rsidP="00636A97">
            <w:pPr>
              <w:rPr>
                <w:sz w:val="28"/>
                <w:szCs w:val="28"/>
              </w:rPr>
            </w:pPr>
          </w:p>
        </w:tc>
        <w:tc>
          <w:tcPr>
            <w:tcW w:w="3065" w:type="dxa"/>
          </w:tcPr>
          <w:p w14:paraId="529B2317" w14:textId="2622995B" w:rsidR="00881E44" w:rsidRPr="00881E44" w:rsidRDefault="00881E44" w:rsidP="00636A97">
            <w:pPr>
              <w:rPr>
                <w:b/>
                <w:sz w:val="28"/>
                <w:szCs w:val="28"/>
              </w:rPr>
            </w:pPr>
            <w:r w:rsidRPr="00881E44">
              <w:rPr>
                <w:b/>
                <w:sz w:val="28"/>
                <w:szCs w:val="28"/>
              </w:rPr>
              <w:t xml:space="preserve">Strong Match </w:t>
            </w:r>
          </w:p>
        </w:tc>
        <w:tc>
          <w:tcPr>
            <w:tcW w:w="3837" w:type="dxa"/>
          </w:tcPr>
          <w:p w14:paraId="249E0106" w14:textId="1861F760" w:rsidR="00881E44" w:rsidRPr="00881E44" w:rsidRDefault="00881E44" w:rsidP="00636A97">
            <w:pPr>
              <w:rPr>
                <w:b/>
                <w:sz w:val="28"/>
                <w:szCs w:val="28"/>
              </w:rPr>
            </w:pPr>
            <w:r w:rsidRPr="00881E44">
              <w:rPr>
                <w:b/>
                <w:sz w:val="28"/>
                <w:szCs w:val="28"/>
              </w:rPr>
              <w:t xml:space="preserve">Weak Match </w:t>
            </w:r>
          </w:p>
        </w:tc>
      </w:tr>
      <w:tr w:rsidR="001D3E12" w14:paraId="78640E01" w14:textId="77777777" w:rsidTr="001D3E12">
        <w:trPr>
          <w:trHeight w:val="1751"/>
        </w:trPr>
        <w:tc>
          <w:tcPr>
            <w:tcW w:w="4348" w:type="dxa"/>
          </w:tcPr>
          <w:p w14:paraId="1B44F62B" w14:textId="4C09046A" w:rsidR="00881E44" w:rsidRDefault="00881E44" w:rsidP="00881E44">
            <w:pPr>
              <w:rPr>
                <w:sz w:val="28"/>
                <w:szCs w:val="28"/>
              </w:rPr>
            </w:pPr>
            <w:r w:rsidRPr="00881E44">
              <w:rPr>
                <w:b/>
                <w:sz w:val="28"/>
                <w:szCs w:val="28"/>
              </w:rPr>
              <w:t>Interests:</w:t>
            </w:r>
            <w:r>
              <w:rPr>
                <w:sz w:val="28"/>
                <w:szCs w:val="28"/>
              </w:rPr>
              <w:t xml:space="preserve"> List vocational and/or educational interests that are a strong match for you, followed by interests that are a weaker match. </w:t>
            </w:r>
          </w:p>
          <w:p w14:paraId="1C94FA4E" w14:textId="69CC434D" w:rsidR="00881E44" w:rsidRDefault="00881E44" w:rsidP="00881E44">
            <w:pPr>
              <w:rPr>
                <w:sz w:val="28"/>
                <w:szCs w:val="28"/>
              </w:rPr>
            </w:pPr>
          </w:p>
        </w:tc>
        <w:tc>
          <w:tcPr>
            <w:tcW w:w="3065" w:type="dxa"/>
          </w:tcPr>
          <w:p w14:paraId="1A5345B3" w14:textId="77777777" w:rsidR="00881E44" w:rsidRDefault="00881E44" w:rsidP="00636A97">
            <w:pPr>
              <w:rPr>
                <w:sz w:val="28"/>
                <w:szCs w:val="28"/>
              </w:rPr>
            </w:pPr>
          </w:p>
        </w:tc>
        <w:tc>
          <w:tcPr>
            <w:tcW w:w="3837" w:type="dxa"/>
          </w:tcPr>
          <w:p w14:paraId="07A5A2D2" w14:textId="77777777" w:rsidR="00881E44" w:rsidRDefault="00881E44" w:rsidP="00636A97">
            <w:pPr>
              <w:rPr>
                <w:sz w:val="28"/>
                <w:szCs w:val="28"/>
              </w:rPr>
            </w:pPr>
          </w:p>
        </w:tc>
      </w:tr>
      <w:tr w:rsidR="001D3E12" w14:paraId="7BEB6A4D" w14:textId="77777777" w:rsidTr="001D3E12">
        <w:trPr>
          <w:trHeight w:val="4177"/>
        </w:trPr>
        <w:tc>
          <w:tcPr>
            <w:tcW w:w="4348" w:type="dxa"/>
          </w:tcPr>
          <w:p w14:paraId="65598C5F" w14:textId="377D00FF" w:rsidR="00881E44" w:rsidRDefault="00881E44" w:rsidP="00881E44">
            <w:pPr>
              <w:rPr>
                <w:sz w:val="28"/>
                <w:szCs w:val="28"/>
              </w:rPr>
            </w:pPr>
            <w:r w:rsidRPr="00881E44">
              <w:rPr>
                <w:b/>
                <w:sz w:val="28"/>
                <w:szCs w:val="28"/>
              </w:rPr>
              <w:t>Tasks:</w:t>
            </w:r>
            <w:r>
              <w:rPr>
                <w:sz w:val="28"/>
                <w:szCs w:val="28"/>
              </w:rPr>
              <w:t xml:space="preserve"> Consider the tasks you might do at work. What types of tasks do you enjoy doing? List tasks that are a strong match, followed by tasks that are a weaker match. </w:t>
            </w:r>
          </w:p>
          <w:p w14:paraId="519C1AAA" w14:textId="77777777" w:rsidR="001D3E12" w:rsidRDefault="001D3E12" w:rsidP="00881E44">
            <w:pPr>
              <w:rPr>
                <w:sz w:val="28"/>
                <w:szCs w:val="28"/>
              </w:rPr>
            </w:pPr>
          </w:p>
          <w:p w14:paraId="10FB440E" w14:textId="77777777" w:rsidR="00881E44" w:rsidRDefault="00881E44" w:rsidP="00881E44">
            <w:pPr>
              <w:rPr>
                <w:i/>
              </w:rPr>
            </w:pPr>
            <w:r w:rsidRPr="001D3E12">
              <w:rPr>
                <w:i/>
              </w:rPr>
              <w:t>Example: If you are an extroverted person, you might consider tasks that involve other people. If you are an introverted or socially anxious person, you might consider tasks that involve some</w:t>
            </w:r>
            <w:r w:rsidR="001D3E12" w:rsidRPr="001D3E12">
              <w:rPr>
                <w:i/>
              </w:rPr>
              <w:t xml:space="preserve"> (but not constant)</w:t>
            </w:r>
            <w:r w:rsidRPr="001D3E12">
              <w:rPr>
                <w:i/>
              </w:rPr>
              <w:t xml:space="preserve"> social contact.  </w:t>
            </w:r>
          </w:p>
          <w:p w14:paraId="317A33A6" w14:textId="7990B348" w:rsidR="001D3E12" w:rsidRPr="001D3E12" w:rsidRDefault="001D3E12" w:rsidP="00881E44">
            <w:pPr>
              <w:rPr>
                <w:i/>
              </w:rPr>
            </w:pPr>
          </w:p>
        </w:tc>
        <w:tc>
          <w:tcPr>
            <w:tcW w:w="3065" w:type="dxa"/>
          </w:tcPr>
          <w:p w14:paraId="381C47BD" w14:textId="77777777" w:rsidR="00881E44" w:rsidRDefault="00881E44" w:rsidP="00636A97">
            <w:pPr>
              <w:rPr>
                <w:sz w:val="28"/>
                <w:szCs w:val="28"/>
              </w:rPr>
            </w:pPr>
          </w:p>
        </w:tc>
        <w:tc>
          <w:tcPr>
            <w:tcW w:w="3837" w:type="dxa"/>
          </w:tcPr>
          <w:p w14:paraId="2FF8EEBC" w14:textId="77777777" w:rsidR="00881E44" w:rsidRDefault="00881E44" w:rsidP="00636A97">
            <w:pPr>
              <w:rPr>
                <w:sz w:val="28"/>
                <w:szCs w:val="28"/>
              </w:rPr>
            </w:pPr>
          </w:p>
        </w:tc>
      </w:tr>
      <w:tr w:rsidR="001D3E12" w14:paraId="3EDE8274" w14:textId="77777777" w:rsidTr="001D3E12">
        <w:trPr>
          <w:trHeight w:val="2503"/>
        </w:trPr>
        <w:tc>
          <w:tcPr>
            <w:tcW w:w="4348" w:type="dxa"/>
          </w:tcPr>
          <w:p w14:paraId="3E718181" w14:textId="3F3AC0F3" w:rsidR="00881E44" w:rsidRDefault="00881E44" w:rsidP="00881E44">
            <w:pPr>
              <w:rPr>
                <w:sz w:val="28"/>
                <w:szCs w:val="28"/>
              </w:rPr>
            </w:pPr>
            <w:r>
              <w:rPr>
                <w:sz w:val="28"/>
                <w:szCs w:val="28"/>
              </w:rPr>
              <w:t>Sense of Purpose:  Employment and education can provide a sense of purpose. What do you value in</w:t>
            </w:r>
            <w:r w:rsidR="001D3E12">
              <w:rPr>
                <w:sz w:val="28"/>
                <w:szCs w:val="28"/>
              </w:rPr>
              <w:t xml:space="preserve"> your</w:t>
            </w:r>
            <w:r>
              <w:rPr>
                <w:sz w:val="28"/>
                <w:szCs w:val="28"/>
              </w:rPr>
              <w:t xml:space="preserve"> work or education? What types of work or education activities give you a sense of purpose?  </w:t>
            </w:r>
          </w:p>
          <w:p w14:paraId="1159FB2B" w14:textId="11492733" w:rsidR="00881E44" w:rsidRDefault="00881E44" w:rsidP="00636A97">
            <w:pPr>
              <w:rPr>
                <w:sz w:val="28"/>
                <w:szCs w:val="28"/>
              </w:rPr>
            </w:pPr>
          </w:p>
        </w:tc>
        <w:tc>
          <w:tcPr>
            <w:tcW w:w="3065" w:type="dxa"/>
          </w:tcPr>
          <w:p w14:paraId="44056960" w14:textId="77777777" w:rsidR="00881E44" w:rsidRDefault="00881E44" w:rsidP="00636A97">
            <w:pPr>
              <w:rPr>
                <w:sz w:val="28"/>
                <w:szCs w:val="28"/>
              </w:rPr>
            </w:pPr>
          </w:p>
        </w:tc>
        <w:tc>
          <w:tcPr>
            <w:tcW w:w="3837" w:type="dxa"/>
          </w:tcPr>
          <w:p w14:paraId="1EA87007" w14:textId="77777777" w:rsidR="00881E44" w:rsidRDefault="00881E44" w:rsidP="00636A97">
            <w:pPr>
              <w:rPr>
                <w:sz w:val="28"/>
                <w:szCs w:val="28"/>
              </w:rPr>
            </w:pPr>
          </w:p>
        </w:tc>
      </w:tr>
    </w:tbl>
    <w:p w14:paraId="04FCE0F1" w14:textId="77777777" w:rsidR="00636A97" w:rsidRPr="00176AEE" w:rsidRDefault="00636A97" w:rsidP="00636A97">
      <w:pPr>
        <w:rPr>
          <w:sz w:val="28"/>
          <w:szCs w:val="28"/>
        </w:rPr>
      </w:pPr>
    </w:p>
    <w:p w14:paraId="49673EA6" w14:textId="5E05E2A2" w:rsidR="001D3E12" w:rsidRDefault="001D3E12" w:rsidP="001D3E12">
      <w:pPr>
        <w:autoSpaceDE w:val="0"/>
        <w:autoSpaceDN w:val="0"/>
        <w:adjustRightInd w:val="0"/>
        <w:contextualSpacing/>
        <w:rPr>
          <w:sz w:val="28"/>
          <w:szCs w:val="28"/>
        </w:rPr>
      </w:pPr>
      <w:r>
        <w:rPr>
          <w:sz w:val="28"/>
          <w:szCs w:val="28"/>
        </w:rPr>
        <w:t>What do you observe? Do you agree, generally, with the results of your career values and job matcher self-assessments? Describe any observations below.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D44495" w14:textId="77777777" w:rsidR="001D3E12" w:rsidRDefault="001D3E12" w:rsidP="001D3E12">
      <w:pPr>
        <w:autoSpaceDE w:val="0"/>
        <w:autoSpaceDN w:val="0"/>
        <w:adjustRightInd w:val="0"/>
        <w:contextualSpacing/>
        <w:rPr>
          <w:sz w:val="28"/>
          <w:szCs w:val="28"/>
        </w:rPr>
      </w:pPr>
      <w:bookmarkStart w:id="0" w:name="_GoBack"/>
      <w:bookmarkEnd w:id="0"/>
    </w:p>
    <w:p w14:paraId="0E17149D" w14:textId="77777777" w:rsidR="00636A97" w:rsidRPr="00AA6225" w:rsidRDefault="00636A97" w:rsidP="00636A97">
      <w:pPr>
        <w:autoSpaceDE w:val="0"/>
        <w:autoSpaceDN w:val="0"/>
        <w:adjustRightInd w:val="0"/>
        <w:contextualSpacing/>
        <w:jc w:val="center"/>
        <w:rPr>
          <w:rFonts w:cs="Arial"/>
          <w:b/>
          <w:bCs/>
          <w:color w:val="595959" w:themeColor="text1" w:themeTint="A6"/>
          <w:sz w:val="28"/>
          <w:szCs w:val="28"/>
        </w:rPr>
      </w:pPr>
      <w:r>
        <w:rPr>
          <w:b/>
        </w:rPr>
        <w:t>BUILDING A LIFE WORTH LIVING WITH STRUCTURE</w:t>
      </w:r>
    </w:p>
    <w:p w14:paraId="267E78AB" w14:textId="77777777" w:rsidR="00636A97" w:rsidRDefault="00636A97" w:rsidP="00636A97">
      <w:pPr>
        <w:autoSpaceDE w:val="0"/>
        <w:autoSpaceDN w:val="0"/>
        <w:adjustRightInd w:val="0"/>
        <w:jc w:val="center"/>
        <w:rPr>
          <w:b/>
          <w:sz w:val="32"/>
          <w:szCs w:val="32"/>
        </w:rPr>
      </w:pPr>
      <w:r>
        <w:rPr>
          <w:b/>
          <w:sz w:val="32"/>
          <w:szCs w:val="32"/>
        </w:rPr>
        <w:t xml:space="preserve">UNIT 7: ADDRESSING BARRIERS TO BUILDING STRUCTURE, PART I </w:t>
      </w:r>
    </w:p>
    <w:p w14:paraId="5CE80359" w14:textId="77777777" w:rsidR="00636A97" w:rsidRDefault="00636A97" w:rsidP="00636A97">
      <w:pPr>
        <w:autoSpaceDE w:val="0"/>
        <w:autoSpaceDN w:val="0"/>
        <w:adjustRightInd w:val="0"/>
        <w:jc w:val="center"/>
        <w:rPr>
          <w:b/>
          <w:sz w:val="32"/>
          <w:szCs w:val="32"/>
        </w:rPr>
      </w:pPr>
    </w:p>
    <w:tbl>
      <w:tblPr>
        <w:tblStyle w:val="TableGrid"/>
        <w:tblW w:w="0" w:type="auto"/>
        <w:tblLook w:val="04A0" w:firstRow="1" w:lastRow="0" w:firstColumn="1" w:lastColumn="0" w:noHBand="0" w:noVBand="1"/>
      </w:tblPr>
      <w:tblGrid>
        <w:gridCol w:w="9576"/>
      </w:tblGrid>
      <w:tr w:rsidR="00636A97" w14:paraId="1FECA136" w14:textId="77777777" w:rsidTr="005C2831">
        <w:tc>
          <w:tcPr>
            <w:tcW w:w="9576" w:type="dxa"/>
          </w:tcPr>
          <w:p w14:paraId="4BD55542" w14:textId="77777777" w:rsidR="00636A97" w:rsidRDefault="00636A97" w:rsidP="005C2831">
            <w:pPr>
              <w:autoSpaceDE w:val="0"/>
              <w:autoSpaceDN w:val="0"/>
              <w:adjustRightInd w:val="0"/>
              <w:jc w:val="center"/>
              <w:rPr>
                <w:b/>
                <w:sz w:val="32"/>
                <w:szCs w:val="32"/>
              </w:rPr>
            </w:pPr>
            <w:r>
              <w:rPr>
                <w:b/>
                <w:sz w:val="32"/>
                <w:szCs w:val="32"/>
              </w:rPr>
              <w:t>Barriers to Building Structure</w:t>
            </w:r>
          </w:p>
          <w:p w14:paraId="52349C58" w14:textId="77777777" w:rsidR="00636A97" w:rsidRPr="00753418" w:rsidRDefault="00636A97" w:rsidP="005C2831">
            <w:pPr>
              <w:autoSpaceDE w:val="0"/>
              <w:autoSpaceDN w:val="0"/>
              <w:adjustRightInd w:val="0"/>
              <w:jc w:val="center"/>
              <w:rPr>
                <w:b/>
              </w:rPr>
            </w:pPr>
          </w:p>
          <w:p w14:paraId="475EADDE" w14:textId="77777777" w:rsidR="00636A97" w:rsidRPr="00753418" w:rsidRDefault="00636A97" w:rsidP="005C2831">
            <w:pPr>
              <w:autoSpaceDE w:val="0"/>
              <w:autoSpaceDN w:val="0"/>
              <w:adjustRightInd w:val="0"/>
              <w:rPr>
                <w:sz w:val="26"/>
                <w:szCs w:val="26"/>
              </w:rPr>
            </w:pPr>
            <w:r w:rsidRPr="00753418">
              <w:rPr>
                <w:sz w:val="26"/>
                <w:szCs w:val="26"/>
              </w:rPr>
              <w:t xml:space="preserve">In all likelihood, barriers </w:t>
            </w:r>
            <w:r w:rsidRPr="00753418">
              <w:rPr>
                <w:b/>
                <w:sz w:val="26"/>
                <w:szCs w:val="26"/>
              </w:rPr>
              <w:t>will</w:t>
            </w:r>
            <w:r w:rsidRPr="00753418">
              <w:rPr>
                <w:sz w:val="26"/>
                <w:szCs w:val="26"/>
              </w:rPr>
              <w:t xml:space="preserve"> arise as you practice building structure and creating a life worth living. Deciding how you will respond to barriers ahead of time is an effective strategy for reducing in-the-moment suffering and distress when you are faced with difficulties along the way. Knowing how you will respond to barriers can also help motivate you to try challenging tasks by giving you a sense of control and preparedness, and by showing you that coping with challenges is </w:t>
            </w:r>
            <w:r w:rsidRPr="00753418">
              <w:rPr>
                <w:i/>
                <w:sz w:val="26"/>
                <w:szCs w:val="26"/>
              </w:rPr>
              <w:t>possible.</w:t>
            </w:r>
            <w:r w:rsidRPr="00753418">
              <w:rPr>
                <w:sz w:val="26"/>
                <w:szCs w:val="26"/>
              </w:rPr>
              <w:t xml:space="preserve"> That is, they are usually not a complete catastrophe! </w:t>
            </w:r>
          </w:p>
          <w:p w14:paraId="1640E595" w14:textId="77777777" w:rsidR="00636A97" w:rsidRPr="00753418" w:rsidRDefault="00636A97" w:rsidP="005C2831">
            <w:pPr>
              <w:autoSpaceDE w:val="0"/>
              <w:autoSpaceDN w:val="0"/>
              <w:adjustRightInd w:val="0"/>
              <w:rPr>
                <w:sz w:val="28"/>
                <w:szCs w:val="28"/>
              </w:rPr>
            </w:pPr>
            <w:r w:rsidRPr="00753418">
              <w:rPr>
                <w:sz w:val="28"/>
                <w:szCs w:val="28"/>
              </w:rPr>
              <w:t xml:space="preserve"> </w:t>
            </w:r>
          </w:p>
          <w:p w14:paraId="52B446FD" w14:textId="77777777" w:rsidR="00636A97" w:rsidRPr="00753418" w:rsidRDefault="00636A97" w:rsidP="005C2831">
            <w:pPr>
              <w:autoSpaceDE w:val="0"/>
              <w:autoSpaceDN w:val="0"/>
              <w:adjustRightInd w:val="0"/>
            </w:pPr>
            <w:r w:rsidRPr="00753418">
              <w:t xml:space="preserve">Common barriers in the way of building structure: </w:t>
            </w:r>
          </w:p>
          <w:p w14:paraId="69144B26" w14:textId="77777777" w:rsidR="00636A97" w:rsidRPr="00753418" w:rsidRDefault="00636A97" w:rsidP="00636A97">
            <w:pPr>
              <w:pStyle w:val="ListParagraph"/>
              <w:numPr>
                <w:ilvl w:val="0"/>
                <w:numId w:val="28"/>
              </w:numPr>
              <w:autoSpaceDE w:val="0"/>
              <w:autoSpaceDN w:val="0"/>
              <w:adjustRightInd w:val="0"/>
              <w:rPr>
                <w:b/>
              </w:rPr>
            </w:pPr>
            <w:r w:rsidRPr="00753418">
              <w:t>Mood, emotions, low motivation</w:t>
            </w:r>
          </w:p>
          <w:p w14:paraId="4A93D894" w14:textId="77777777" w:rsidR="00636A97" w:rsidRPr="00753418" w:rsidRDefault="00636A97" w:rsidP="00636A97">
            <w:pPr>
              <w:pStyle w:val="ListParagraph"/>
              <w:numPr>
                <w:ilvl w:val="0"/>
                <w:numId w:val="28"/>
              </w:numPr>
              <w:autoSpaceDE w:val="0"/>
              <w:autoSpaceDN w:val="0"/>
              <w:adjustRightInd w:val="0"/>
              <w:rPr>
                <w:b/>
              </w:rPr>
            </w:pPr>
            <w:r w:rsidRPr="00753418">
              <w:t xml:space="preserve">Environmental factors (e.g., time, money, life gets in the way, etc) </w:t>
            </w:r>
          </w:p>
          <w:p w14:paraId="24E89590" w14:textId="77777777" w:rsidR="00636A97" w:rsidRPr="00753418" w:rsidRDefault="00636A97" w:rsidP="00636A97">
            <w:pPr>
              <w:pStyle w:val="ListParagraph"/>
              <w:numPr>
                <w:ilvl w:val="0"/>
                <w:numId w:val="28"/>
              </w:numPr>
              <w:autoSpaceDE w:val="0"/>
              <w:autoSpaceDN w:val="0"/>
              <w:adjustRightInd w:val="0"/>
              <w:rPr>
                <w:b/>
              </w:rPr>
            </w:pPr>
            <w:r w:rsidRPr="00753418">
              <w:t>Lack of skills or knowledge needed to accomplish goal</w:t>
            </w:r>
          </w:p>
          <w:p w14:paraId="09BE6917" w14:textId="77777777" w:rsidR="00636A97" w:rsidRPr="00753418" w:rsidRDefault="00636A97" w:rsidP="00636A97">
            <w:pPr>
              <w:pStyle w:val="ListParagraph"/>
              <w:numPr>
                <w:ilvl w:val="0"/>
                <w:numId w:val="28"/>
              </w:numPr>
              <w:autoSpaceDE w:val="0"/>
              <w:autoSpaceDN w:val="0"/>
              <w:adjustRightInd w:val="0"/>
              <w:rPr>
                <w:b/>
              </w:rPr>
            </w:pPr>
            <w:r w:rsidRPr="00753418">
              <w:t>You get disorganized, forget, or lose track of your plans</w:t>
            </w:r>
          </w:p>
          <w:p w14:paraId="68D25E89" w14:textId="77777777" w:rsidR="00636A97" w:rsidRPr="00753418" w:rsidRDefault="00636A97" w:rsidP="00636A97">
            <w:pPr>
              <w:pStyle w:val="ListParagraph"/>
              <w:numPr>
                <w:ilvl w:val="0"/>
                <w:numId w:val="28"/>
              </w:numPr>
              <w:autoSpaceDE w:val="0"/>
              <w:autoSpaceDN w:val="0"/>
              <w:adjustRightInd w:val="0"/>
              <w:rPr>
                <w:b/>
              </w:rPr>
            </w:pPr>
            <w:r w:rsidRPr="00753418">
              <w:t>You set goals that are too difficult or too easy for you</w:t>
            </w:r>
          </w:p>
          <w:p w14:paraId="69819D09" w14:textId="77777777" w:rsidR="00636A97" w:rsidRPr="00753418" w:rsidRDefault="00636A97" w:rsidP="00636A97">
            <w:pPr>
              <w:pStyle w:val="ListParagraph"/>
              <w:numPr>
                <w:ilvl w:val="0"/>
                <w:numId w:val="28"/>
              </w:numPr>
              <w:autoSpaceDE w:val="0"/>
              <w:autoSpaceDN w:val="0"/>
              <w:adjustRightInd w:val="0"/>
              <w:rPr>
                <w:b/>
              </w:rPr>
            </w:pPr>
            <w:r w:rsidRPr="00753418">
              <w:t>Others: ________________________________________________________________</w:t>
            </w:r>
          </w:p>
          <w:p w14:paraId="2C72585C" w14:textId="77777777" w:rsidR="00636A97" w:rsidRDefault="00636A97" w:rsidP="005C2831">
            <w:pPr>
              <w:autoSpaceDE w:val="0"/>
              <w:autoSpaceDN w:val="0"/>
              <w:adjustRightInd w:val="0"/>
              <w:rPr>
                <w:b/>
                <w:sz w:val="32"/>
                <w:szCs w:val="32"/>
              </w:rPr>
            </w:pPr>
          </w:p>
          <w:p w14:paraId="39B47F17" w14:textId="77777777" w:rsidR="00636A97" w:rsidRDefault="00636A97" w:rsidP="005C2831">
            <w:pPr>
              <w:autoSpaceDE w:val="0"/>
              <w:autoSpaceDN w:val="0"/>
              <w:adjustRightInd w:val="0"/>
              <w:rPr>
                <w:rFonts w:ascii="Cambria" w:hAnsi="Cambria" w:cs="Helvetica"/>
                <w:sz w:val="28"/>
                <w:szCs w:val="28"/>
              </w:rPr>
            </w:pPr>
            <w:r>
              <w:rPr>
                <w:rFonts w:ascii="Cambria" w:hAnsi="Cambria" w:cs="Helvetica"/>
                <w:sz w:val="28"/>
                <w:szCs w:val="28"/>
              </w:rPr>
              <w:t xml:space="preserve">What barriers or problem scenarios have you encountered working towards your Building Structure and Target Group goals? Record observations below. </w:t>
            </w:r>
          </w:p>
          <w:p w14:paraId="5C7C5BA3" w14:textId="77777777" w:rsidR="00636A97" w:rsidRDefault="00636A97" w:rsidP="005C2831">
            <w:pPr>
              <w:autoSpaceDE w:val="0"/>
              <w:autoSpaceDN w:val="0"/>
              <w:adjustRightInd w:val="0"/>
              <w:rPr>
                <w:rFonts w:ascii="Cambria" w:hAnsi="Cambria" w:cs="Helvetica"/>
                <w:sz w:val="28"/>
                <w:szCs w:val="28"/>
              </w:rPr>
            </w:pPr>
            <w:r>
              <w:rPr>
                <w:rFonts w:ascii="Cambria" w:hAnsi="Cambria" w:cs="Helvetic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46497" w14:textId="77777777" w:rsidR="00636A97" w:rsidRDefault="00636A97" w:rsidP="005C2831">
            <w:pPr>
              <w:autoSpaceDE w:val="0"/>
              <w:autoSpaceDN w:val="0"/>
              <w:adjustRightInd w:val="0"/>
              <w:rPr>
                <w:rFonts w:ascii="Cambria" w:hAnsi="Cambria" w:cs="Helvetica"/>
                <w:sz w:val="28"/>
                <w:szCs w:val="28"/>
              </w:rPr>
            </w:pPr>
          </w:p>
          <w:p w14:paraId="5423CFAB" w14:textId="77777777" w:rsidR="00636A97" w:rsidRDefault="00636A97" w:rsidP="005C2831">
            <w:pPr>
              <w:autoSpaceDE w:val="0"/>
              <w:autoSpaceDN w:val="0"/>
              <w:adjustRightInd w:val="0"/>
              <w:rPr>
                <w:rFonts w:ascii="Cambria" w:hAnsi="Cambria" w:cs="Helvetica"/>
                <w:sz w:val="28"/>
                <w:szCs w:val="28"/>
              </w:rPr>
            </w:pPr>
            <w:r>
              <w:rPr>
                <w:rFonts w:ascii="Cambria" w:hAnsi="Cambria" w:cs="Helvetica"/>
                <w:sz w:val="28"/>
                <w:szCs w:val="28"/>
              </w:rPr>
              <w:t xml:space="preserve">Think of a time you were met with a challenge that stood in the way of accomplishing a goal, but successfully completed the goal anyway or adapted your goal to make it possible despite the barrier. What did you do to address the problem?  </w:t>
            </w:r>
          </w:p>
          <w:p w14:paraId="7CE2B2A7" w14:textId="77777777" w:rsidR="00636A97" w:rsidRPr="000E7C56" w:rsidRDefault="00636A97" w:rsidP="005C2831">
            <w:pPr>
              <w:autoSpaceDE w:val="0"/>
              <w:autoSpaceDN w:val="0"/>
              <w:adjustRightInd w:val="0"/>
              <w:rPr>
                <w:b/>
                <w:sz w:val="32"/>
                <w:szCs w:val="32"/>
              </w:rPr>
            </w:pPr>
            <w:r>
              <w:rPr>
                <w:rFonts w:ascii="Cambria" w:hAnsi="Cambria" w:cs="Helvetic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3F167DD" w14:textId="77777777" w:rsidR="00636A97" w:rsidRDefault="00636A97" w:rsidP="00636A97">
      <w:pPr>
        <w:autoSpaceDE w:val="0"/>
        <w:autoSpaceDN w:val="0"/>
        <w:adjustRightInd w:val="0"/>
        <w:rPr>
          <w:b/>
          <w:sz w:val="32"/>
          <w:szCs w:val="32"/>
        </w:rPr>
      </w:pPr>
    </w:p>
    <w:p w14:paraId="6F2A5B8E" w14:textId="77777777" w:rsidR="00636A97" w:rsidRDefault="00636A97" w:rsidP="00636A97">
      <w:pPr>
        <w:autoSpaceDE w:val="0"/>
        <w:autoSpaceDN w:val="0"/>
        <w:adjustRightInd w:val="0"/>
        <w:rPr>
          <w:rFonts w:ascii="Cambria" w:hAnsi="Cambria" w:cs="Helvetica"/>
        </w:rPr>
      </w:pPr>
    </w:p>
    <w:tbl>
      <w:tblPr>
        <w:tblStyle w:val="TableGrid"/>
        <w:tblW w:w="0" w:type="auto"/>
        <w:tblLook w:val="04A0" w:firstRow="1" w:lastRow="0" w:firstColumn="1" w:lastColumn="0" w:noHBand="0" w:noVBand="1"/>
      </w:tblPr>
      <w:tblGrid>
        <w:gridCol w:w="9576"/>
      </w:tblGrid>
      <w:tr w:rsidR="00636A97" w14:paraId="29C53026" w14:textId="77777777" w:rsidTr="005C2831">
        <w:tc>
          <w:tcPr>
            <w:tcW w:w="9576" w:type="dxa"/>
          </w:tcPr>
          <w:p w14:paraId="4707415C" w14:textId="77777777" w:rsidR="00636A97" w:rsidRDefault="00636A97" w:rsidP="005C2831">
            <w:pPr>
              <w:autoSpaceDE w:val="0"/>
              <w:autoSpaceDN w:val="0"/>
              <w:adjustRightInd w:val="0"/>
              <w:jc w:val="center"/>
              <w:rPr>
                <w:b/>
                <w:sz w:val="32"/>
                <w:szCs w:val="32"/>
              </w:rPr>
            </w:pPr>
            <w:r>
              <w:rPr>
                <w:b/>
                <w:sz w:val="32"/>
                <w:szCs w:val="32"/>
              </w:rPr>
              <w:t xml:space="preserve">Toolkit for Addressing Barriers to Building Structure: </w:t>
            </w:r>
          </w:p>
          <w:p w14:paraId="7C633A1D" w14:textId="77777777" w:rsidR="00636A97" w:rsidRDefault="00636A97" w:rsidP="005C2831">
            <w:pPr>
              <w:autoSpaceDE w:val="0"/>
              <w:autoSpaceDN w:val="0"/>
              <w:adjustRightInd w:val="0"/>
              <w:jc w:val="center"/>
              <w:rPr>
                <w:b/>
                <w:sz w:val="32"/>
                <w:szCs w:val="32"/>
              </w:rPr>
            </w:pPr>
            <w:r>
              <w:rPr>
                <w:b/>
                <w:sz w:val="32"/>
                <w:szCs w:val="32"/>
              </w:rPr>
              <w:t>Problem Solving, Acceptance, and Opposite Action</w:t>
            </w:r>
          </w:p>
          <w:p w14:paraId="05B9669F" w14:textId="77777777" w:rsidR="00636A97" w:rsidRDefault="00636A97" w:rsidP="005C2831">
            <w:pPr>
              <w:autoSpaceDE w:val="0"/>
              <w:autoSpaceDN w:val="0"/>
              <w:adjustRightInd w:val="0"/>
              <w:jc w:val="center"/>
              <w:rPr>
                <w:b/>
                <w:sz w:val="32"/>
                <w:szCs w:val="32"/>
              </w:rPr>
            </w:pPr>
          </w:p>
          <w:p w14:paraId="34A28D72" w14:textId="77777777" w:rsidR="00636A97" w:rsidRPr="00C63C1D" w:rsidRDefault="00636A97" w:rsidP="00636A97">
            <w:pPr>
              <w:pStyle w:val="ListParagraph"/>
              <w:numPr>
                <w:ilvl w:val="0"/>
                <w:numId w:val="30"/>
              </w:numPr>
              <w:autoSpaceDE w:val="0"/>
              <w:autoSpaceDN w:val="0"/>
              <w:adjustRightInd w:val="0"/>
              <w:rPr>
                <w:rFonts w:ascii="Cambria" w:hAnsi="Cambria" w:cs="Helvetica"/>
                <w:sz w:val="32"/>
                <w:szCs w:val="32"/>
              </w:rPr>
            </w:pPr>
            <w:r w:rsidRPr="00C63C1D">
              <w:rPr>
                <w:rFonts w:ascii="Cambria" w:hAnsi="Cambria" w:cs="Helvetica"/>
                <w:sz w:val="32"/>
                <w:szCs w:val="32"/>
              </w:rPr>
              <w:t xml:space="preserve">When thinking about how to address a barrier, it can be helpful to consider whether problem-solving (taking action), acceptance (letting go), or </w:t>
            </w:r>
            <w:r>
              <w:rPr>
                <w:rFonts w:ascii="Cambria" w:hAnsi="Cambria" w:cs="Helvetica"/>
                <w:sz w:val="32"/>
                <w:szCs w:val="32"/>
              </w:rPr>
              <w:t>changing your emotional response</w:t>
            </w:r>
            <w:r w:rsidRPr="00C63C1D">
              <w:rPr>
                <w:rFonts w:ascii="Cambria" w:hAnsi="Cambria" w:cs="Helvetica"/>
                <w:sz w:val="32"/>
                <w:szCs w:val="32"/>
              </w:rPr>
              <w:t xml:space="preserve"> (acting opposite to what your emotions are telling you to do) will be most effective.</w:t>
            </w:r>
          </w:p>
          <w:p w14:paraId="5B192448" w14:textId="77777777" w:rsidR="00636A97" w:rsidRPr="00C63C1D" w:rsidRDefault="00636A97" w:rsidP="005C2831">
            <w:pPr>
              <w:autoSpaceDE w:val="0"/>
              <w:autoSpaceDN w:val="0"/>
              <w:adjustRightInd w:val="0"/>
              <w:rPr>
                <w:rFonts w:ascii="Cambria" w:hAnsi="Cambria" w:cs="Helvetica"/>
                <w:sz w:val="32"/>
                <w:szCs w:val="32"/>
              </w:rPr>
            </w:pPr>
          </w:p>
          <w:p w14:paraId="6E91BE23" w14:textId="77777777" w:rsidR="00636A97" w:rsidRDefault="00636A97" w:rsidP="00636A97">
            <w:pPr>
              <w:pStyle w:val="ListParagraph"/>
              <w:numPr>
                <w:ilvl w:val="0"/>
                <w:numId w:val="30"/>
              </w:numPr>
              <w:autoSpaceDE w:val="0"/>
              <w:autoSpaceDN w:val="0"/>
              <w:adjustRightInd w:val="0"/>
              <w:rPr>
                <w:rFonts w:ascii="Cambria" w:hAnsi="Cambria" w:cs="Helvetica"/>
                <w:sz w:val="32"/>
                <w:szCs w:val="32"/>
              </w:rPr>
            </w:pPr>
            <w:r w:rsidRPr="00C63C1D">
              <w:rPr>
                <w:rFonts w:ascii="Cambria" w:hAnsi="Cambria" w:cs="Helvetica"/>
                <w:sz w:val="32"/>
                <w:szCs w:val="32"/>
              </w:rPr>
              <w:t xml:space="preserve">First, consider the facts of the situation. Nonjudgmentally observe and describe the problem scenario. </w:t>
            </w:r>
          </w:p>
          <w:p w14:paraId="683838B4" w14:textId="77777777" w:rsidR="00636A97" w:rsidRPr="00C63C1D" w:rsidRDefault="00636A97" w:rsidP="005C2831">
            <w:pPr>
              <w:autoSpaceDE w:val="0"/>
              <w:autoSpaceDN w:val="0"/>
              <w:adjustRightInd w:val="0"/>
              <w:rPr>
                <w:rFonts w:ascii="Cambria" w:hAnsi="Cambria" w:cs="Helvetica"/>
                <w:sz w:val="32"/>
                <w:szCs w:val="32"/>
              </w:rPr>
            </w:pPr>
          </w:p>
          <w:p w14:paraId="4FE4321F" w14:textId="77777777" w:rsidR="00636A97" w:rsidRPr="00C63C1D" w:rsidRDefault="00636A97" w:rsidP="00636A97">
            <w:pPr>
              <w:pStyle w:val="ListParagraph"/>
              <w:numPr>
                <w:ilvl w:val="0"/>
                <w:numId w:val="30"/>
              </w:numPr>
              <w:autoSpaceDE w:val="0"/>
              <w:autoSpaceDN w:val="0"/>
              <w:adjustRightInd w:val="0"/>
              <w:rPr>
                <w:rFonts w:ascii="Cambria" w:hAnsi="Cambria" w:cs="Helvetica"/>
                <w:sz w:val="32"/>
                <w:szCs w:val="32"/>
              </w:rPr>
            </w:pPr>
            <w:r w:rsidRPr="00C63C1D">
              <w:rPr>
                <w:rFonts w:ascii="Cambria" w:hAnsi="Cambria" w:cs="Helvetica"/>
                <w:sz w:val="32"/>
                <w:szCs w:val="32"/>
              </w:rPr>
              <w:t xml:space="preserve">Be </w:t>
            </w:r>
            <w:r>
              <w:rPr>
                <w:rFonts w:ascii="Cambria" w:hAnsi="Cambria" w:cs="Helvetica"/>
                <w:sz w:val="32"/>
                <w:szCs w:val="32"/>
              </w:rPr>
              <w:t>aware</w:t>
            </w:r>
            <w:r w:rsidRPr="00C63C1D">
              <w:rPr>
                <w:rFonts w:ascii="Cambria" w:hAnsi="Cambria" w:cs="Helvetica"/>
                <w:sz w:val="32"/>
                <w:szCs w:val="32"/>
              </w:rPr>
              <w:t xml:space="preserve"> of all-or-nothing thinking, self-judgments, and catastrophizing. </w:t>
            </w:r>
          </w:p>
          <w:p w14:paraId="0063BC36" w14:textId="77777777" w:rsidR="00636A97" w:rsidRPr="00C63C1D" w:rsidRDefault="00636A97" w:rsidP="005C2831">
            <w:pPr>
              <w:autoSpaceDE w:val="0"/>
              <w:autoSpaceDN w:val="0"/>
              <w:adjustRightInd w:val="0"/>
              <w:rPr>
                <w:rFonts w:ascii="Cambria" w:hAnsi="Cambria" w:cs="Helvetica"/>
                <w:sz w:val="32"/>
                <w:szCs w:val="32"/>
              </w:rPr>
            </w:pPr>
          </w:p>
          <w:p w14:paraId="0D381B24" w14:textId="77777777" w:rsidR="00636A97" w:rsidRPr="00C63C1D" w:rsidRDefault="00636A97" w:rsidP="00636A97">
            <w:pPr>
              <w:pStyle w:val="ListParagraph"/>
              <w:numPr>
                <w:ilvl w:val="0"/>
                <w:numId w:val="30"/>
              </w:numPr>
              <w:autoSpaceDE w:val="0"/>
              <w:autoSpaceDN w:val="0"/>
              <w:adjustRightInd w:val="0"/>
              <w:rPr>
                <w:rFonts w:ascii="Cambria" w:hAnsi="Cambria" w:cs="Helvetica"/>
                <w:sz w:val="32"/>
                <w:szCs w:val="32"/>
              </w:rPr>
            </w:pPr>
            <w:r w:rsidRPr="00C63C1D">
              <w:rPr>
                <w:rFonts w:ascii="Cambria" w:hAnsi="Cambria" w:cs="Helvetica"/>
                <w:sz w:val="32"/>
                <w:szCs w:val="32"/>
              </w:rPr>
              <w:t xml:space="preserve">Ask Wise Mind: What is getting in the way? Can I realistically solve or change the problem? Is the situation within my control? </w:t>
            </w:r>
          </w:p>
          <w:p w14:paraId="3C75FE69" w14:textId="77777777" w:rsidR="00636A97" w:rsidRPr="00C63C1D" w:rsidRDefault="00636A97" w:rsidP="005C2831">
            <w:pPr>
              <w:autoSpaceDE w:val="0"/>
              <w:autoSpaceDN w:val="0"/>
              <w:adjustRightInd w:val="0"/>
              <w:rPr>
                <w:rFonts w:ascii="Cambria" w:hAnsi="Cambria" w:cs="Helvetica"/>
                <w:sz w:val="32"/>
                <w:szCs w:val="32"/>
              </w:rPr>
            </w:pPr>
          </w:p>
          <w:p w14:paraId="15ADCB31" w14:textId="77777777" w:rsidR="00636A97" w:rsidRPr="00C63C1D" w:rsidRDefault="00636A97" w:rsidP="00636A97">
            <w:pPr>
              <w:pStyle w:val="ListParagraph"/>
              <w:numPr>
                <w:ilvl w:val="0"/>
                <w:numId w:val="30"/>
              </w:numPr>
              <w:autoSpaceDE w:val="0"/>
              <w:autoSpaceDN w:val="0"/>
              <w:adjustRightInd w:val="0"/>
              <w:rPr>
                <w:rFonts w:ascii="Cambria" w:hAnsi="Cambria" w:cs="Helvetica"/>
                <w:sz w:val="32"/>
                <w:szCs w:val="32"/>
              </w:rPr>
            </w:pPr>
            <w:r w:rsidRPr="00C63C1D">
              <w:rPr>
                <w:rFonts w:ascii="Cambria" w:hAnsi="Cambria" w:cs="Helvetica"/>
                <w:b/>
                <w:sz w:val="32"/>
                <w:szCs w:val="32"/>
              </w:rPr>
              <w:t xml:space="preserve">Problem-Solving: </w:t>
            </w:r>
            <w:r w:rsidRPr="00C63C1D">
              <w:rPr>
                <w:rFonts w:ascii="Cambria" w:hAnsi="Cambria" w:cs="Helvetica"/>
                <w:sz w:val="32"/>
                <w:szCs w:val="32"/>
              </w:rPr>
              <w:t xml:space="preserve">If the problem is in the environment and within your control, move to problem solving. </w:t>
            </w:r>
          </w:p>
          <w:p w14:paraId="4758E52D" w14:textId="77777777" w:rsidR="00636A97" w:rsidRPr="00C63C1D" w:rsidRDefault="00636A97" w:rsidP="005C2831">
            <w:pPr>
              <w:autoSpaceDE w:val="0"/>
              <w:autoSpaceDN w:val="0"/>
              <w:adjustRightInd w:val="0"/>
              <w:rPr>
                <w:rFonts w:ascii="Cambria" w:hAnsi="Cambria" w:cs="Helvetica"/>
                <w:sz w:val="32"/>
                <w:szCs w:val="32"/>
              </w:rPr>
            </w:pPr>
          </w:p>
          <w:p w14:paraId="385CC90A" w14:textId="77777777" w:rsidR="00636A97" w:rsidRDefault="00636A97" w:rsidP="00636A97">
            <w:pPr>
              <w:pStyle w:val="ListParagraph"/>
              <w:numPr>
                <w:ilvl w:val="0"/>
                <w:numId w:val="30"/>
              </w:numPr>
              <w:autoSpaceDE w:val="0"/>
              <w:autoSpaceDN w:val="0"/>
              <w:adjustRightInd w:val="0"/>
              <w:rPr>
                <w:rFonts w:ascii="Cambria" w:hAnsi="Cambria" w:cs="Helvetica"/>
                <w:sz w:val="32"/>
                <w:szCs w:val="32"/>
              </w:rPr>
            </w:pPr>
            <w:r w:rsidRPr="00C63C1D">
              <w:rPr>
                <w:rFonts w:ascii="Cambria" w:hAnsi="Cambria" w:cs="Helvetica"/>
                <w:b/>
                <w:sz w:val="32"/>
                <w:szCs w:val="32"/>
              </w:rPr>
              <w:t xml:space="preserve">Acceptance: </w:t>
            </w:r>
            <w:r w:rsidRPr="00C63C1D">
              <w:rPr>
                <w:rFonts w:ascii="Cambria" w:hAnsi="Cambria" w:cs="Helvetica"/>
                <w:sz w:val="32"/>
                <w:szCs w:val="32"/>
              </w:rPr>
              <w:t xml:space="preserve">If the problem is in the environment and outside of your control, practice acceptance or ‘letting go’ of what you cannot change. </w:t>
            </w:r>
          </w:p>
          <w:p w14:paraId="5A99485E" w14:textId="77777777" w:rsidR="00636A97" w:rsidRPr="007C3F14" w:rsidRDefault="00636A97" w:rsidP="005C2831">
            <w:pPr>
              <w:autoSpaceDE w:val="0"/>
              <w:autoSpaceDN w:val="0"/>
              <w:adjustRightInd w:val="0"/>
              <w:rPr>
                <w:rFonts w:ascii="Cambria" w:hAnsi="Cambria" w:cs="Helvetica"/>
                <w:sz w:val="32"/>
                <w:szCs w:val="32"/>
              </w:rPr>
            </w:pPr>
          </w:p>
          <w:p w14:paraId="457A1FC8" w14:textId="77777777" w:rsidR="00636A97" w:rsidRDefault="00636A97" w:rsidP="00636A97">
            <w:pPr>
              <w:pStyle w:val="ListParagraph"/>
              <w:numPr>
                <w:ilvl w:val="0"/>
                <w:numId w:val="30"/>
              </w:numPr>
              <w:autoSpaceDE w:val="0"/>
              <w:autoSpaceDN w:val="0"/>
              <w:adjustRightInd w:val="0"/>
              <w:rPr>
                <w:rFonts w:ascii="Cambria" w:hAnsi="Cambria" w:cs="Helvetica"/>
                <w:sz w:val="32"/>
                <w:szCs w:val="32"/>
              </w:rPr>
            </w:pPr>
            <w:r w:rsidRPr="00C63C1D">
              <w:rPr>
                <w:rFonts w:ascii="Cambria" w:hAnsi="Cambria" w:cs="Helvetica"/>
                <w:b/>
                <w:sz w:val="32"/>
                <w:szCs w:val="32"/>
              </w:rPr>
              <w:t xml:space="preserve">Opposite Action: </w:t>
            </w:r>
            <w:r w:rsidRPr="00C63C1D">
              <w:rPr>
                <w:rFonts w:ascii="Cambria" w:hAnsi="Cambria" w:cs="Helvetica"/>
                <w:sz w:val="32"/>
                <w:szCs w:val="32"/>
              </w:rPr>
              <w:t xml:space="preserve">If emotions/mood are getting in the way, check the facts and consider doing the opposite of what your emotions are telling you to do. </w:t>
            </w:r>
          </w:p>
          <w:p w14:paraId="79220921" w14:textId="77777777" w:rsidR="00636A97" w:rsidRPr="007C3F14" w:rsidRDefault="00636A97" w:rsidP="005C2831">
            <w:pPr>
              <w:autoSpaceDE w:val="0"/>
              <w:autoSpaceDN w:val="0"/>
              <w:adjustRightInd w:val="0"/>
              <w:rPr>
                <w:rFonts w:ascii="Cambria" w:hAnsi="Cambria" w:cs="Helvetica"/>
                <w:sz w:val="32"/>
                <w:szCs w:val="32"/>
              </w:rPr>
            </w:pPr>
          </w:p>
        </w:tc>
      </w:tr>
    </w:tbl>
    <w:p w14:paraId="0CD4F0B5" w14:textId="77777777" w:rsidR="00636A97" w:rsidRDefault="00636A97" w:rsidP="00636A97">
      <w:pPr>
        <w:autoSpaceDE w:val="0"/>
        <w:autoSpaceDN w:val="0"/>
        <w:adjustRightInd w:val="0"/>
        <w:jc w:val="center"/>
        <w:rPr>
          <w:rFonts w:ascii="Cambria" w:hAnsi="Cambria" w:cs="Helvetica"/>
        </w:rPr>
      </w:pPr>
    </w:p>
    <w:p w14:paraId="60230D7E" w14:textId="77777777" w:rsidR="00636A97" w:rsidRDefault="00636A97" w:rsidP="00636A97">
      <w:pPr>
        <w:autoSpaceDE w:val="0"/>
        <w:autoSpaceDN w:val="0"/>
        <w:adjustRightInd w:val="0"/>
        <w:jc w:val="center"/>
        <w:rPr>
          <w:rFonts w:ascii="Cambria" w:hAnsi="Cambria" w:cs="Helvetica"/>
        </w:rPr>
      </w:pPr>
    </w:p>
    <w:p w14:paraId="3BC98E63" w14:textId="77777777" w:rsidR="00636A97" w:rsidRDefault="00636A97" w:rsidP="00636A97">
      <w:pPr>
        <w:autoSpaceDE w:val="0"/>
        <w:autoSpaceDN w:val="0"/>
        <w:adjustRightInd w:val="0"/>
        <w:jc w:val="center"/>
        <w:rPr>
          <w:rFonts w:ascii="Cambria" w:hAnsi="Cambria" w:cs="Helvetica"/>
        </w:rPr>
      </w:pPr>
    </w:p>
    <w:p w14:paraId="3E685038" w14:textId="77777777" w:rsidR="00636A97" w:rsidRDefault="00636A97" w:rsidP="00636A97">
      <w:pPr>
        <w:autoSpaceDE w:val="0"/>
        <w:autoSpaceDN w:val="0"/>
        <w:adjustRightInd w:val="0"/>
        <w:jc w:val="center"/>
        <w:rPr>
          <w:rFonts w:ascii="Cambria" w:hAnsi="Cambria" w:cs="Helvetica"/>
        </w:rPr>
      </w:pPr>
    </w:p>
    <w:p w14:paraId="42DA4F88" w14:textId="77777777" w:rsidR="00636A97" w:rsidRDefault="00636A97" w:rsidP="00636A97">
      <w:pPr>
        <w:autoSpaceDE w:val="0"/>
        <w:autoSpaceDN w:val="0"/>
        <w:adjustRightInd w:val="0"/>
        <w:jc w:val="center"/>
        <w:rPr>
          <w:rFonts w:ascii="Cambria" w:hAnsi="Cambria" w:cs="Helvetica"/>
        </w:rPr>
      </w:pPr>
    </w:p>
    <w:p w14:paraId="4C29F06B" w14:textId="77777777" w:rsidR="00636A9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5593881B" w14:textId="77777777" w:rsidTr="005C2831">
        <w:trPr>
          <w:trHeight w:val="70"/>
        </w:trPr>
        <w:tc>
          <w:tcPr>
            <w:tcW w:w="9576" w:type="dxa"/>
          </w:tcPr>
          <w:p w14:paraId="7FF914CE" w14:textId="77777777" w:rsidR="00636A97" w:rsidRDefault="00636A97" w:rsidP="005C2831">
            <w:pPr>
              <w:autoSpaceDE w:val="0"/>
              <w:autoSpaceDN w:val="0"/>
              <w:adjustRightInd w:val="0"/>
              <w:jc w:val="center"/>
              <w:rPr>
                <w:b/>
                <w:sz w:val="32"/>
                <w:szCs w:val="32"/>
              </w:rPr>
            </w:pPr>
            <w:r>
              <w:rPr>
                <w:b/>
                <w:sz w:val="32"/>
                <w:szCs w:val="32"/>
              </w:rPr>
              <w:t xml:space="preserve">Problem-Solving </w:t>
            </w:r>
          </w:p>
          <w:p w14:paraId="11A01E2C" w14:textId="77777777" w:rsidR="00636A97" w:rsidRPr="00552B6D" w:rsidRDefault="00636A97" w:rsidP="005C2831">
            <w:pPr>
              <w:autoSpaceDE w:val="0"/>
              <w:autoSpaceDN w:val="0"/>
              <w:adjustRightInd w:val="0"/>
              <w:jc w:val="center"/>
              <w:rPr>
                <w:b/>
                <w:sz w:val="32"/>
                <w:szCs w:val="32"/>
              </w:rPr>
            </w:pPr>
          </w:p>
          <w:p w14:paraId="46B230DC" w14:textId="77777777" w:rsidR="00636A97" w:rsidRPr="00552B6D" w:rsidRDefault="00636A97" w:rsidP="00636A97">
            <w:pPr>
              <w:pStyle w:val="ListParagraph"/>
              <w:numPr>
                <w:ilvl w:val="0"/>
                <w:numId w:val="31"/>
              </w:numPr>
              <w:autoSpaceDE w:val="0"/>
              <w:autoSpaceDN w:val="0"/>
              <w:adjustRightInd w:val="0"/>
              <w:rPr>
                <w:b/>
                <w:sz w:val="32"/>
                <w:szCs w:val="32"/>
              </w:rPr>
            </w:pPr>
            <w:r w:rsidRPr="00552B6D">
              <w:rPr>
                <w:sz w:val="32"/>
                <w:szCs w:val="32"/>
              </w:rPr>
              <w:t xml:space="preserve">1. Describe the situation, sticking to the facts. </w:t>
            </w:r>
          </w:p>
          <w:p w14:paraId="3D094E93" w14:textId="77777777" w:rsidR="00636A97" w:rsidRPr="00552B6D" w:rsidRDefault="00636A97" w:rsidP="005C2831">
            <w:pPr>
              <w:autoSpaceDE w:val="0"/>
              <w:autoSpaceDN w:val="0"/>
              <w:adjustRightInd w:val="0"/>
              <w:rPr>
                <w:b/>
                <w:sz w:val="32"/>
                <w:szCs w:val="32"/>
              </w:rPr>
            </w:pPr>
          </w:p>
          <w:p w14:paraId="29183166" w14:textId="77777777" w:rsidR="00636A97" w:rsidRPr="00552B6D" w:rsidRDefault="00636A97" w:rsidP="00636A97">
            <w:pPr>
              <w:pStyle w:val="ListParagraph"/>
              <w:numPr>
                <w:ilvl w:val="0"/>
                <w:numId w:val="31"/>
              </w:numPr>
              <w:autoSpaceDE w:val="0"/>
              <w:autoSpaceDN w:val="0"/>
              <w:adjustRightInd w:val="0"/>
              <w:rPr>
                <w:b/>
                <w:sz w:val="32"/>
                <w:szCs w:val="32"/>
              </w:rPr>
            </w:pPr>
            <w:r w:rsidRPr="00552B6D">
              <w:rPr>
                <w:sz w:val="32"/>
                <w:szCs w:val="32"/>
              </w:rPr>
              <w:t xml:space="preserve">2. Remember your goal and write it down. </w:t>
            </w:r>
          </w:p>
          <w:p w14:paraId="202BE149" w14:textId="77777777" w:rsidR="00636A97" w:rsidRPr="00552B6D" w:rsidRDefault="00636A97" w:rsidP="005C2831">
            <w:pPr>
              <w:autoSpaceDE w:val="0"/>
              <w:autoSpaceDN w:val="0"/>
              <w:adjustRightInd w:val="0"/>
              <w:rPr>
                <w:b/>
                <w:sz w:val="32"/>
                <w:szCs w:val="32"/>
              </w:rPr>
            </w:pPr>
          </w:p>
          <w:p w14:paraId="4E6E6F15" w14:textId="77777777" w:rsidR="00636A97" w:rsidRPr="00552B6D" w:rsidRDefault="00636A97" w:rsidP="00636A97">
            <w:pPr>
              <w:pStyle w:val="ListParagraph"/>
              <w:numPr>
                <w:ilvl w:val="0"/>
                <w:numId w:val="31"/>
              </w:numPr>
              <w:autoSpaceDE w:val="0"/>
              <w:autoSpaceDN w:val="0"/>
              <w:adjustRightInd w:val="0"/>
              <w:rPr>
                <w:b/>
                <w:sz w:val="32"/>
                <w:szCs w:val="32"/>
              </w:rPr>
            </w:pPr>
            <w:r w:rsidRPr="00552B6D">
              <w:rPr>
                <w:sz w:val="32"/>
                <w:szCs w:val="32"/>
              </w:rPr>
              <w:t xml:space="preserve">3. Brainstorm a list of possible solutions. </w:t>
            </w:r>
          </w:p>
          <w:p w14:paraId="7DA84FFE" w14:textId="77777777" w:rsidR="00636A97" w:rsidRPr="00552B6D" w:rsidRDefault="00636A97" w:rsidP="005C2831">
            <w:pPr>
              <w:autoSpaceDE w:val="0"/>
              <w:autoSpaceDN w:val="0"/>
              <w:adjustRightInd w:val="0"/>
              <w:rPr>
                <w:b/>
                <w:sz w:val="32"/>
                <w:szCs w:val="32"/>
              </w:rPr>
            </w:pPr>
          </w:p>
          <w:p w14:paraId="3D11BB89" w14:textId="77777777" w:rsidR="00636A97" w:rsidRPr="00552B6D" w:rsidRDefault="00636A97" w:rsidP="00636A97">
            <w:pPr>
              <w:pStyle w:val="ListParagraph"/>
              <w:numPr>
                <w:ilvl w:val="0"/>
                <w:numId w:val="31"/>
              </w:numPr>
              <w:autoSpaceDE w:val="0"/>
              <w:autoSpaceDN w:val="0"/>
              <w:adjustRightInd w:val="0"/>
              <w:rPr>
                <w:b/>
                <w:sz w:val="32"/>
                <w:szCs w:val="32"/>
              </w:rPr>
            </w:pPr>
            <w:r w:rsidRPr="00552B6D">
              <w:rPr>
                <w:sz w:val="32"/>
                <w:szCs w:val="32"/>
              </w:rPr>
              <w:t xml:space="preserve">4. Choose the solution that fits best. Try comparing the pros and cons of multiple solutions if you can’t decide. </w:t>
            </w:r>
          </w:p>
          <w:p w14:paraId="6C543EC6" w14:textId="77777777" w:rsidR="00636A97" w:rsidRPr="00552B6D" w:rsidRDefault="00636A97" w:rsidP="005C2831">
            <w:pPr>
              <w:autoSpaceDE w:val="0"/>
              <w:autoSpaceDN w:val="0"/>
              <w:adjustRightInd w:val="0"/>
              <w:rPr>
                <w:b/>
                <w:sz w:val="32"/>
                <w:szCs w:val="32"/>
              </w:rPr>
            </w:pPr>
          </w:p>
          <w:p w14:paraId="76F9211F" w14:textId="77777777" w:rsidR="00636A97" w:rsidRPr="00452907" w:rsidRDefault="00636A97" w:rsidP="00636A97">
            <w:pPr>
              <w:pStyle w:val="ListParagraph"/>
              <w:numPr>
                <w:ilvl w:val="0"/>
                <w:numId w:val="31"/>
              </w:numPr>
              <w:autoSpaceDE w:val="0"/>
              <w:autoSpaceDN w:val="0"/>
              <w:adjustRightInd w:val="0"/>
              <w:rPr>
                <w:b/>
                <w:sz w:val="30"/>
                <w:szCs w:val="30"/>
              </w:rPr>
            </w:pPr>
            <w:r w:rsidRPr="00552B6D">
              <w:rPr>
                <w:sz w:val="32"/>
                <w:szCs w:val="32"/>
              </w:rPr>
              <w:t>5.</w:t>
            </w:r>
            <w:r w:rsidRPr="00552B6D">
              <w:rPr>
                <w:b/>
                <w:sz w:val="32"/>
                <w:szCs w:val="32"/>
              </w:rPr>
              <w:t xml:space="preserve"> Take action! </w:t>
            </w:r>
          </w:p>
          <w:p w14:paraId="4E789161" w14:textId="77777777" w:rsidR="00636A97" w:rsidRPr="00C63C1D" w:rsidRDefault="00636A97" w:rsidP="005C2831">
            <w:pPr>
              <w:autoSpaceDE w:val="0"/>
              <w:autoSpaceDN w:val="0"/>
              <w:adjustRightInd w:val="0"/>
              <w:rPr>
                <w:b/>
                <w:sz w:val="28"/>
                <w:szCs w:val="28"/>
              </w:rPr>
            </w:pPr>
          </w:p>
          <w:p w14:paraId="026E1E78" w14:textId="77777777" w:rsidR="00636A97" w:rsidRPr="003536F0" w:rsidRDefault="00636A97" w:rsidP="005C2831">
            <w:pPr>
              <w:autoSpaceDE w:val="0"/>
              <w:autoSpaceDN w:val="0"/>
              <w:adjustRightInd w:val="0"/>
              <w:rPr>
                <w:b/>
                <w:sz w:val="32"/>
                <w:szCs w:val="32"/>
              </w:rPr>
            </w:pPr>
            <w:r w:rsidRPr="007331FD">
              <w:rPr>
                <w:sz w:val="16"/>
                <w:szCs w:val="16"/>
              </w:rPr>
              <w:t>Adapted f</w:t>
            </w:r>
            <w:r w:rsidRPr="007331FD">
              <w:rPr>
                <w:rFonts w:ascii="Times New Roman" w:eastAsia="Times New Roman" w:hAnsi="Times New Roman" w:cs="Times New Roman"/>
                <w:sz w:val="16"/>
                <w:szCs w:val="16"/>
              </w:rPr>
              <w:t>rom</w:t>
            </w:r>
            <w:r w:rsidRPr="00D70729">
              <w:rPr>
                <w:rFonts w:ascii="Times New Roman" w:eastAsia="Times New Roman" w:hAnsi="Times New Roman" w:cs="Times New Roman"/>
                <w:sz w:val="16"/>
                <w:szCs w:val="16"/>
              </w:rPr>
              <w:t xml:space="preserve"> DBT Skills Training Handouts and Worksheets, Second Edition by Marsha M. Linehan. Copyright 2015 by Marsha M. Linehan.</w:t>
            </w:r>
          </w:p>
        </w:tc>
      </w:tr>
    </w:tbl>
    <w:p w14:paraId="17D95B97" w14:textId="77777777" w:rsidR="00636A97" w:rsidRPr="000E3EC7" w:rsidRDefault="00636A97" w:rsidP="00636A97">
      <w:pPr>
        <w:autoSpaceDE w:val="0"/>
        <w:autoSpaceDN w:val="0"/>
        <w:adjustRightInd w:val="0"/>
        <w:jc w:val="center"/>
        <w:rPr>
          <w:rFonts w:ascii="Cambria" w:hAnsi="Cambria" w:cs="Helvetica"/>
        </w:rPr>
      </w:pPr>
    </w:p>
    <w:tbl>
      <w:tblPr>
        <w:tblStyle w:val="TableGrid"/>
        <w:tblW w:w="0" w:type="auto"/>
        <w:tblLook w:val="04A0" w:firstRow="1" w:lastRow="0" w:firstColumn="1" w:lastColumn="0" w:noHBand="0" w:noVBand="1"/>
      </w:tblPr>
      <w:tblGrid>
        <w:gridCol w:w="9576"/>
      </w:tblGrid>
      <w:tr w:rsidR="00636A97" w14:paraId="19FBDFAC" w14:textId="77777777" w:rsidTr="005C2831">
        <w:tc>
          <w:tcPr>
            <w:tcW w:w="9576" w:type="dxa"/>
          </w:tcPr>
          <w:p w14:paraId="089B69EE" w14:textId="77777777" w:rsidR="00636A97" w:rsidRDefault="00636A97" w:rsidP="005C2831">
            <w:pPr>
              <w:autoSpaceDE w:val="0"/>
              <w:autoSpaceDN w:val="0"/>
              <w:adjustRightInd w:val="0"/>
              <w:jc w:val="center"/>
              <w:rPr>
                <w:b/>
                <w:sz w:val="32"/>
                <w:szCs w:val="32"/>
              </w:rPr>
            </w:pPr>
            <w:r>
              <w:rPr>
                <w:b/>
                <w:sz w:val="32"/>
                <w:szCs w:val="32"/>
              </w:rPr>
              <w:t xml:space="preserve">Acceptance </w:t>
            </w:r>
          </w:p>
          <w:p w14:paraId="4D3B7A2B" w14:textId="77777777" w:rsidR="00636A97" w:rsidRDefault="00636A97" w:rsidP="005C2831">
            <w:pPr>
              <w:autoSpaceDE w:val="0"/>
              <w:autoSpaceDN w:val="0"/>
              <w:adjustRightInd w:val="0"/>
              <w:jc w:val="center"/>
              <w:rPr>
                <w:b/>
                <w:sz w:val="32"/>
                <w:szCs w:val="32"/>
              </w:rPr>
            </w:pPr>
          </w:p>
          <w:p w14:paraId="7DCAB1FD" w14:textId="77777777" w:rsidR="00636A97" w:rsidRPr="00452907" w:rsidRDefault="00636A97" w:rsidP="00636A97">
            <w:pPr>
              <w:pStyle w:val="ListParagraph"/>
              <w:numPr>
                <w:ilvl w:val="0"/>
                <w:numId w:val="32"/>
              </w:numPr>
              <w:autoSpaceDE w:val="0"/>
              <w:autoSpaceDN w:val="0"/>
              <w:adjustRightInd w:val="0"/>
              <w:rPr>
                <w:b/>
                <w:sz w:val="30"/>
                <w:szCs w:val="30"/>
              </w:rPr>
            </w:pPr>
            <w:r w:rsidRPr="00452907">
              <w:rPr>
                <w:sz w:val="30"/>
                <w:szCs w:val="30"/>
              </w:rPr>
              <w:t xml:space="preserve">When the problem is outside of your control, or you have attempted and reattempted to solve the problem without much success, practice acceptance and let go of what you cannot change. </w:t>
            </w:r>
          </w:p>
          <w:p w14:paraId="641B261A" w14:textId="77777777" w:rsidR="00636A97" w:rsidRPr="00452907" w:rsidRDefault="00636A97" w:rsidP="005C2831">
            <w:pPr>
              <w:autoSpaceDE w:val="0"/>
              <w:autoSpaceDN w:val="0"/>
              <w:adjustRightInd w:val="0"/>
              <w:rPr>
                <w:b/>
                <w:sz w:val="30"/>
                <w:szCs w:val="30"/>
              </w:rPr>
            </w:pPr>
          </w:p>
          <w:p w14:paraId="0091A291" w14:textId="77777777" w:rsidR="00636A97" w:rsidRPr="00452907" w:rsidRDefault="00636A97" w:rsidP="00636A97">
            <w:pPr>
              <w:pStyle w:val="ListParagraph"/>
              <w:numPr>
                <w:ilvl w:val="0"/>
                <w:numId w:val="32"/>
              </w:numPr>
              <w:autoSpaceDE w:val="0"/>
              <w:autoSpaceDN w:val="0"/>
              <w:adjustRightInd w:val="0"/>
              <w:rPr>
                <w:b/>
                <w:sz w:val="30"/>
                <w:szCs w:val="30"/>
              </w:rPr>
            </w:pPr>
            <w:r w:rsidRPr="00452907">
              <w:rPr>
                <w:sz w:val="30"/>
                <w:szCs w:val="30"/>
              </w:rPr>
              <w:t xml:space="preserve">Practice saying “yes” to the situation. Notice the signs that you are rejecting reality and turn your mind towards acceptance.  </w:t>
            </w:r>
          </w:p>
          <w:p w14:paraId="6E165676" w14:textId="77777777" w:rsidR="00636A97" w:rsidRPr="00452907" w:rsidRDefault="00636A97" w:rsidP="005C2831">
            <w:pPr>
              <w:autoSpaceDE w:val="0"/>
              <w:autoSpaceDN w:val="0"/>
              <w:adjustRightInd w:val="0"/>
              <w:rPr>
                <w:b/>
                <w:sz w:val="30"/>
                <w:szCs w:val="30"/>
              </w:rPr>
            </w:pPr>
          </w:p>
          <w:p w14:paraId="69FFD923" w14:textId="77777777" w:rsidR="00636A97" w:rsidRPr="00452907" w:rsidRDefault="00636A97" w:rsidP="00636A97">
            <w:pPr>
              <w:pStyle w:val="ListParagraph"/>
              <w:numPr>
                <w:ilvl w:val="0"/>
                <w:numId w:val="32"/>
              </w:numPr>
              <w:autoSpaceDE w:val="0"/>
              <w:autoSpaceDN w:val="0"/>
              <w:adjustRightInd w:val="0"/>
              <w:rPr>
                <w:b/>
                <w:sz w:val="30"/>
                <w:szCs w:val="30"/>
              </w:rPr>
            </w:pPr>
            <w:r w:rsidRPr="00452907">
              <w:rPr>
                <w:sz w:val="30"/>
                <w:szCs w:val="30"/>
              </w:rPr>
              <w:t xml:space="preserve">Practicing acceptance does </w:t>
            </w:r>
            <w:r w:rsidRPr="00452907">
              <w:rPr>
                <w:b/>
                <w:sz w:val="30"/>
                <w:szCs w:val="30"/>
              </w:rPr>
              <w:t>not</w:t>
            </w:r>
            <w:r w:rsidRPr="00452907">
              <w:rPr>
                <w:sz w:val="30"/>
                <w:szCs w:val="30"/>
              </w:rPr>
              <w:t xml:space="preserve"> mean you are giving up on your goal!</w:t>
            </w:r>
          </w:p>
          <w:p w14:paraId="173A0B3A" w14:textId="77777777" w:rsidR="00636A97" w:rsidRPr="00452907" w:rsidRDefault="00636A97" w:rsidP="005C2831">
            <w:pPr>
              <w:autoSpaceDE w:val="0"/>
              <w:autoSpaceDN w:val="0"/>
              <w:adjustRightInd w:val="0"/>
              <w:rPr>
                <w:b/>
                <w:sz w:val="30"/>
                <w:szCs w:val="30"/>
              </w:rPr>
            </w:pPr>
            <w:r w:rsidRPr="00452907">
              <w:rPr>
                <w:sz w:val="30"/>
                <w:szCs w:val="30"/>
              </w:rPr>
              <w:t xml:space="preserve"> </w:t>
            </w:r>
          </w:p>
          <w:p w14:paraId="28CD7F0C" w14:textId="77777777" w:rsidR="00636A97" w:rsidRPr="00452907" w:rsidRDefault="00636A97" w:rsidP="00636A97">
            <w:pPr>
              <w:pStyle w:val="ListParagraph"/>
              <w:numPr>
                <w:ilvl w:val="0"/>
                <w:numId w:val="32"/>
              </w:numPr>
              <w:autoSpaceDE w:val="0"/>
              <w:autoSpaceDN w:val="0"/>
              <w:adjustRightInd w:val="0"/>
              <w:rPr>
                <w:b/>
                <w:sz w:val="30"/>
                <w:szCs w:val="30"/>
              </w:rPr>
            </w:pPr>
            <w:r w:rsidRPr="00452907">
              <w:rPr>
                <w:i/>
                <w:sz w:val="30"/>
                <w:szCs w:val="30"/>
              </w:rPr>
              <w:t xml:space="preserve">Example: You apply for your dream job, get called back to interview, but aren’t selected for the position. You were qualified, tried your best, and submitted a strong application. You may never know the reason you weren’t hired, but refusing to accept that you didn’t get the job will only hold you back from trying again someplace else. Practicing acceptance and ‘letting go’ opens the doors to another possibility. </w:t>
            </w:r>
          </w:p>
          <w:p w14:paraId="6E8FB411" w14:textId="77777777" w:rsidR="00636A97" w:rsidRPr="00C63C1D" w:rsidRDefault="00636A97" w:rsidP="005C2831">
            <w:pPr>
              <w:autoSpaceDE w:val="0"/>
              <w:autoSpaceDN w:val="0"/>
              <w:adjustRightInd w:val="0"/>
              <w:rPr>
                <w:b/>
                <w:sz w:val="32"/>
                <w:szCs w:val="32"/>
              </w:rPr>
            </w:pPr>
          </w:p>
        </w:tc>
      </w:tr>
    </w:tbl>
    <w:p w14:paraId="6EC087BF" w14:textId="77777777" w:rsidR="00636A97" w:rsidRDefault="00636A97" w:rsidP="00636A97">
      <w:pPr>
        <w:autoSpaceDE w:val="0"/>
        <w:autoSpaceDN w:val="0"/>
        <w:adjustRightInd w:val="0"/>
        <w:jc w:val="center"/>
        <w:rPr>
          <w:b/>
          <w:sz w:val="32"/>
          <w:szCs w:val="32"/>
        </w:rPr>
      </w:pPr>
      <w:r>
        <w:rPr>
          <w:b/>
          <w:sz w:val="32"/>
          <w:szCs w:val="32"/>
        </w:rPr>
        <w:t xml:space="preserve">UNIT 8: ADDRESSING BARRIERS TO BUILDING STRUCTURE, PART II </w:t>
      </w:r>
    </w:p>
    <w:p w14:paraId="6B24A86A" w14:textId="77777777" w:rsidR="00636A97" w:rsidRDefault="00636A97" w:rsidP="00636A97">
      <w:pPr>
        <w:tabs>
          <w:tab w:val="left" w:pos="5325"/>
        </w:tabs>
        <w:autoSpaceDE w:val="0"/>
        <w:autoSpaceDN w:val="0"/>
        <w:adjustRightInd w:val="0"/>
        <w:rPr>
          <w:rFonts w:ascii="Cambria" w:hAnsi="Cambria" w:cs="Helvetica"/>
        </w:rPr>
      </w:pPr>
    </w:p>
    <w:tbl>
      <w:tblPr>
        <w:tblStyle w:val="TableGrid"/>
        <w:tblW w:w="0" w:type="auto"/>
        <w:tblLook w:val="04A0" w:firstRow="1" w:lastRow="0" w:firstColumn="1" w:lastColumn="0" w:noHBand="0" w:noVBand="1"/>
      </w:tblPr>
      <w:tblGrid>
        <w:gridCol w:w="9576"/>
      </w:tblGrid>
      <w:tr w:rsidR="00636A97" w14:paraId="48877C5C" w14:textId="77777777" w:rsidTr="005C2831">
        <w:tc>
          <w:tcPr>
            <w:tcW w:w="9576" w:type="dxa"/>
          </w:tcPr>
          <w:p w14:paraId="785DD86D" w14:textId="77777777" w:rsidR="00636A97" w:rsidRDefault="00636A97" w:rsidP="005C2831">
            <w:pPr>
              <w:tabs>
                <w:tab w:val="left" w:pos="5325"/>
              </w:tabs>
              <w:autoSpaceDE w:val="0"/>
              <w:autoSpaceDN w:val="0"/>
              <w:adjustRightInd w:val="0"/>
              <w:jc w:val="center"/>
              <w:rPr>
                <w:rFonts w:ascii="Cambria" w:hAnsi="Cambria" w:cs="Helvetica"/>
                <w:b/>
                <w:sz w:val="32"/>
                <w:szCs w:val="32"/>
              </w:rPr>
            </w:pPr>
            <w:r w:rsidRPr="009F66EF">
              <w:rPr>
                <w:rFonts w:ascii="Cambria" w:hAnsi="Cambria" w:cs="Helvetica"/>
                <w:b/>
                <w:sz w:val="32"/>
                <w:szCs w:val="32"/>
              </w:rPr>
              <w:t xml:space="preserve">When Mood </w:t>
            </w:r>
            <w:r>
              <w:rPr>
                <w:rFonts w:ascii="Cambria" w:hAnsi="Cambria" w:cs="Helvetica"/>
                <w:b/>
                <w:sz w:val="32"/>
                <w:szCs w:val="32"/>
              </w:rPr>
              <w:t>or Emotions are</w:t>
            </w:r>
            <w:r w:rsidRPr="009F66EF">
              <w:rPr>
                <w:rFonts w:ascii="Cambria" w:hAnsi="Cambria" w:cs="Helvetica"/>
                <w:b/>
                <w:sz w:val="32"/>
                <w:szCs w:val="32"/>
              </w:rPr>
              <w:t xml:space="preserve"> the Barrier </w:t>
            </w:r>
          </w:p>
          <w:p w14:paraId="4344B96B" w14:textId="77777777" w:rsidR="00636A97" w:rsidRDefault="00636A97" w:rsidP="005C2831">
            <w:pPr>
              <w:tabs>
                <w:tab w:val="left" w:pos="5325"/>
              </w:tabs>
              <w:autoSpaceDE w:val="0"/>
              <w:autoSpaceDN w:val="0"/>
              <w:adjustRightInd w:val="0"/>
              <w:jc w:val="center"/>
              <w:rPr>
                <w:rFonts w:ascii="Cambria" w:hAnsi="Cambria" w:cs="Helvetica"/>
                <w:b/>
                <w:sz w:val="32"/>
                <w:szCs w:val="32"/>
              </w:rPr>
            </w:pPr>
          </w:p>
          <w:p w14:paraId="3E8A2665" w14:textId="77777777" w:rsidR="00636A97" w:rsidRPr="00AE0042" w:rsidRDefault="00636A97" w:rsidP="00636A97">
            <w:pPr>
              <w:pStyle w:val="ListParagraph"/>
              <w:numPr>
                <w:ilvl w:val="0"/>
                <w:numId w:val="35"/>
              </w:numPr>
              <w:tabs>
                <w:tab w:val="left" w:pos="5325"/>
              </w:tabs>
              <w:autoSpaceDE w:val="0"/>
              <w:autoSpaceDN w:val="0"/>
              <w:adjustRightInd w:val="0"/>
              <w:rPr>
                <w:rFonts w:ascii="Cambria" w:hAnsi="Cambria" w:cs="Helvetica"/>
                <w:b/>
                <w:sz w:val="32"/>
                <w:szCs w:val="32"/>
              </w:rPr>
            </w:pPr>
            <w:r>
              <w:rPr>
                <w:rFonts w:ascii="Cambria" w:hAnsi="Cambria" w:cs="Helvetica"/>
                <w:sz w:val="32"/>
                <w:szCs w:val="32"/>
              </w:rPr>
              <w:t xml:space="preserve">When mood or emotions are getting in the way of accomplishing your goal, consider practicing Opposite Action. </w:t>
            </w:r>
          </w:p>
          <w:p w14:paraId="54EFD971" w14:textId="77777777" w:rsidR="00636A97" w:rsidRPr="00AE0042" w:rsidRDefault="00636A97" w:rsidP="005C2831">
            <w:pPr>
              <w:tabs>
                <w:tab w:val="left" w:pos="5325"/>
              </w:tabs>
              <w:autoSpaceDE w:val="0"/>
              <w:autoSpaceDN w:val="0"/>
              <w:adjustRightInd w:val="0"/>
              <w:rPr>
                <w:rFonts w:ascii="Cambria" w:hAnsi="Cambria" w:cs="Helvetica"/>
                <w:b/>
                <w:sz w:val="32"/>
                <w:szCs w:val="32"/>
              </w:rPr>
            </w:pPr>
          </w:p>
          <w:p w14:paraId="10759B58" w14:textId="77777777" w:rsidR="00636A97" w:rsidRPr="00AE0042" w:rsidRDefault="00636A97" w:rsidP="00636A97">
            <w:pPr>
              <w:pStyle w:val="ListParagraph"/>
              <w:numPr>
                <w:ilvl w:val="0"/>
                <w:numId w:val="35"/>
              </w:numPr>
              <w:tabs>
                <w:tab w:val="left" w:pos="5325"/>
              </w:tabs>
              <w:autoSpaceDE w:val="0"/>
              <w:autoSpaceDN w:val="0"/>
              <w:adjustRightInd w:val="0"/>
              <w:rPr>
                <w:rFonts w:ascii="Cambria" w:hAnsi="Cambria" w:cs="Helvetica"/>
                <w:b/>
                <w:sz w:val="32"/>
                <w:szCs w:val="32"/>
              </w:rPr>
            </w:pPr>
            <w:r>
              <w:rPr>
                <w:rFonts w:ascii="Cambria" w:hAnsi="Cambria" w:cs="Helvetica"/>
                <w:sz w:val="32"/>
                <w:szCs w:val="32"/>
              </w:rPr>
              <w:t xml:space="preserve">Opposite action can be especially helpful for attempting a goal when the barrier to getting started is lack of motivation from depressed mood or fear of “not feeling ready.” </w:t>
            </w:r>
          </w:p>
          <w:p w14:paraId="0AD549E7" w14:textId="77777777" w:rsidR="00636A97" w:rsidRPr="00AE0042" w:rsidRDefault="00636A97" w:rsidP="005C2831">
            <w:pPr>
              <w:tabs>
                <w:tab w:val="left" w:pos="5325"/>
              </w:tabs>
              <w:autoSpaceDE w:val="0"/>
              <w:autoSpaceDN w:val="0"/>
              <w:adjustRightInd w:val="0"/>
              <w:rPr>
                <w:rFonts w:ascii="Cambria" w:hAnsi="Cambria" w:cs="Helvetica"/>
                <w:b/>
                <w:sz w:val="32"/>
                <w:szCs w:val="32"/>
              </w:rPr>
            </w:pPr>
          </w:p>
          <w:p w14:paraId="3380C89C" w14:textId="77777777" w:rsidR="00636A97" w:rsidRPr="0010297C" w:rsidRDefault="00636A97" w:rsidP="00636A97">
            <w:pPr>
              <w:pStyle w:val="ListParagraph"/>
              <w:numPr>
                <w:ilvl w:val="0"/>
                <w:numId w:val="35"/>
              </w:numPr>
              <w:tabs>
                <w:tab w:val="left" w:pos="5325"/>
              </w:tabs>
              <w:autoSpaceDE w:val="0"/>
              <w:autoSpaceDN w:val="0"/>
              <w:adjustRightInd w:val="0"/>
              <w:rPr>
                <w:rFonts w:ascii="Cambria" w:hAnsi="Cambria" w:cs="Helvetica"/>
                <w:b/>
                <w:sz w:val="32"/>
                <w:szCs w:val="32"/>
              </w:rPr>
            </w:pPr>
            <w:r>
              <w:rPr>
                <w:rFonts w:ascii="Cambria" w:hAnsi="Cambria" w:cs="Helvetica"/>
                <w:sz w:val="32"/>
                <w:szCs w:val="32"/>
              </w:rPr>
              <w:t xml:space="preserve">In some cases, we may never truly feel ready or fully motivated to accomplish a goal- even if that goal is very important to us in theory! </w:t>
            </w:r>
          </w:p>
          <w:p w14:paraId="6E9CCA28" w14:textId="77777777" w:rsidR="00636A97" w:rsidRPr="0010297C" w:rsidRDefault="00636A97" w:rsidP="005C2831">
            <w:pPr>
              <w:tabs>
                <w:tab w:val="left" w:pos="5325"/>
              </w:tabs>
              <w:autoSpaceDE w:val="0"/>
              <w:autoSpaceDN w:val="0"/>
              <w:adjustRightInd w:val="0"/>
              <w:rPr>
                <w:rFonts w:ascii="Cambria" w:hAnsi="Cambria" w:cs="Helvetica"/>
                <w:sz w:val="32"/>
                <w:szCs w:val="32"/>
              </w:rPr>
            </w:pPr>
          </w:p>
          <w:p w14:paraId="1004574C" w14:textId="77777777" w:rsidR="00636A97" w:rsidRPr="00396C35" w:rsidRDefault="00636A97" w:rsidP="00636A97">
            <w:pPr>
              <w:pStyle w:val="ListParagraph"/>
              <w:numPr>
                <w:ilvl w:val="0"/>
                <w:numId w:val="35"/>
              </w:numPr>
              <w:tabs>
                <w:tab w:val="left" w:pos="5325"/>
              </w:tabs>
              <w:autoSpaceDE w:val="0"/>
              <w:autoSpaceDN w:val="0"/>
              <w:adjustRightInd w:val="0"/>
              <w:rPr>
                <w:rFonts w:ascii="Cambria" w:hAnsi="Cambria" w:cs="Helvetica"/>
                <w:b/>
                <w:sz w:val="32"/>
                <w:szCs w:val="32"/>
              </w:rPr>
            </w:pPr>
            <w:r>
              <w:rPr>
                <w:rFonts w:ascii="Cambria" w:hAnsi="Cambria" w:cs="Helvetica"/>
                <w:sz w:val="32"/>
                <w:szCs w:val="32"/>
              </w:rPr>
              <w:t xml:space="preserve">Practicing opposite action, particularly when emotion urges for mood-based avoidance behaviors arise (e.g., not trying something, doing something more familiar or comfortable instead, etc), can prompt you to take action NOW and lead to longterm benefits for your mental health. This is an example of treating mental health from the outside-in versus inside-out (waiting for your mood to improve before attempting the new behavioral goal). </w:t>
            </w:r>
          </w:p>
          <w:p w14:paraId="1195AE58" w14:textId="77777777" w:rsidR="00636A97" w:rsidRDefault="00636A97" w:rsidP="005C2831">
            <w:pPr>
              <w:tabs>
                <w:tab w:val="left" w:pos="5325"/>
              </w:tabs>
              <w:autoSpaceDE w:val="0"/>
              <w:autoSpaceDN w:val="0"/>
              <w:adjustRightInd w:val="0"/>
              <w:rPr>
                <w:rFonts w:ascii="Cambria" w:hAnsi="Cambria" w:cs="Helvetica"/>
                <w:b/>
                <w:sz w:val="32"/>
                <w:szCs w:val="32"/>
              </w:rPr>
            </w:pPr>
          </w:p>
          <w:p w14:paraId="364E0E22" w14:textId="77777777" w:rsidR="00636A97" w:rsidRDefault="00636A97" w:rsidP="005C2831">
            <w:pPr>
              <w:tabs>
                <w:tab w:val="left" w:pos="5325"/>
              </w:tabs>
              <w:autoSpaceDE w:val="0"/>
              <w:autoSpaceDN w:val="0"/>
              <w:adjustRightInd w:val="0"/>
              <w:rPr>
                <w:rFonts w:ascii="Cambria" w:hAnsi="Cambria" w:cs="Helvetica"/>
                <w:b/>
                <w:sz w:val="32"/>
                <w:szCs w:val="32"/>
              </w:rPr>
            </w:pPr>
            <w:r>
              <w:rPr>
                <w:rFonts w:ascii="Cambria" w:hAnsi="Cambria" w:cs="Helvetica"/>
                <w:b/>
                <w:sz w:val="32"/>
                <w:szCs w:val="32"/>
              </w:rPr>
              <w:t xml:space="preserve">Think of a time when you were hesitant to attempt a goal, but tried anyway and succeeded? What was the result? </w:t>
            </w:r>
          </w:p>
          <w:p w14:paraId="6B80EF9D" w14:textId="77777777" w:rsidR="00636A97" w:rsidRPr="00396C35" w:rsidRDefault="00636A97" w:rsidP="005C2831">
            <w:pPr>
              <w:tabs>
                <w:tab w:val="left" w:pos="5325"/>
              </w:tabs>
              <w:autoSpaceDE w:val="0"/>
              <w:autoSpaceDN w:val="0"/>
              <w:adjustRightInd w:val="0"/>
              <w:rPr>
                <w:rFonts w:ascii="Cambria" w:hAnsi="Cambria" w:cs="Helvetica"/>
                <w:b/>
                <w:sz w:val="32"/>
                <w:szCs w:val="32"/>
              </w:rPr>
            </w:pPr>
            <w:r>
              <w:rPr>
                <w:rFonts w:ascii="Cambria" w:hAnsi="Cambria" w:cs="Helvetica"/>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53BE4" w14:textId="77777777" w:rsidR="00636A97" w:rsidRPr="009F66EF" w:rsidRDefault="00636A97" w:rsidP="005C2831">
            <w:pPr>
              <w:tabs>
                <w:tab w:val="left" w:pos="5325"/>
              </w:tabs>
              <w:autoSpaceDE w:val="0"/>
              <w:autoSpaceDN w:val="0"/>
              <w:adjustRightInd w:val="0"/>
              <w:jc w:val="center"/>
              <w:rPr>
                <w:rFonts w:ascii="Cambria" w:hAnsi="Cambria" w:cs="Helvetica"/>
                <w:b/>
              </w:rPr>
            </w:pPr>
          </w:p>
        </w:tc>
      </w:tr>
    </w:tbl>
    <w:p w14:paraId="10BAA9CB" w14:textId="77777777" w:rsidR="00636A97" w:rsidRDefault="00636A97" w:rsidP="00636A97">
      <w:pPr>
        <w:tabs>
          <w:tab w:val="left" w:pos="5325"/>
        </w:tabs>
        <w:autoSpaceDE w:val="0"/>
        <w:autoSpaceDN w:val="0"/>
        <w:adjustRightInd w:val="0"/>
        <w:rPr>
          <w:rFonts w:ascii="Cambria" w:hAnsi="Cambria" w:cs="Helvetica"/>
        </w:rPr>
      </w:pPr>
    </w:p>
    <w:p w14:paraId="64109873" w14:textId="77777777" w:rsidR="00636A97" w:rsidRDefault="00636A97" w:rsidP="00636A97">
      <w:pPr>
        <w:tabs>
          <w:tab w:val="left" w:pos="5325"/>
        </w:tabs>
        <w:autoSpaceDE w:val="0"/>
        <w:autoSpaceDN w:val="0"/>
        <w:adjustRightInd w:val="0"/>
        <w:rPr>
          <w:rFonts w:ascii="Cambria" w:hAnsi="Cambria" w:cs="Helvetica"/>
        </w:rPr>
      </w:pPr>
    </w:p>
    <w:p w14:paraId="6BB56D75" w14:textId="77777777" w:rsidR="00636A97" w:rsidRDefault="00636A97" w:rsidP="00636A97">
      <w:pPr>
        <w:tabs>
          <w:tab w:val="left" w:pos="5325"/>
        </w:tabs>
        <w:autoSpaceDE w:val="0"/>
        <w:autoSpaceDN w:val="0"/>
        <w:adjustRightInd w:val="0"/>
        <w:rPr>
          <w:rFonts w:ascii="Cambria" w:hAnsi="Cambria" w:cs="Helvetica"/>
        </w:rPr>
      </w:pPr>
    </w:p>
    <w:tbl>
      <w:tblPr>
        <w:tblStyle w:val="TableGrid"/>
        <w:tblW w:w="0" w:type="auto"/>
        <w:tblLook w:val="04A0" w:firstRow="1" w:lastRow="0" w:firstColumn="1" w:lastColumn="0" w:noHBand="0" w:noVBand="1"/>
      </w:tblPr>
      <w:tblGrid>
        <w:gridCol w:w="9576"/>
      </w:tblGrid>
      <w:tr w:rsidR="00636A97" w14:paraId="5BDFB1A9" w14:textId="77777777" w:rsidTr="005C2831">
        <w:tc>
          <w:tcPr>
            <w:tcW w:w="9576" w:type="dxa"/>
          </w:tcPr>
          <w:p w14:paraId="2A35211C" w14:textId="77777777" w:rsidR="00636A97" w:rsidRDefault="00636A97" w:rsidP="005C2831">
            <w:pPr>
              <w:autoSpaceDE w:val="0"/>
              <w:autoSpaceDN w:val="0"/>
              <w:adjustRightInd w:val="0"/>
              <w:jc w:val="center"/>
              <w:rPr>
                <w:b/>
                <w:sz w:val="32"/>
                <w:szCs w:val="32"/>
              </w:rPr>
            </w:pPr>
            <w:r>
              <w:rPr>
                <w:b/>
                <w:sz w:val="32"/>
                <w:szCs w:val="32"/>
              </w:rPr>
              <w:t>Acting Opposite when Emotions Get in the Way</w:t>
            </w:r>
          </w:p>
          <w:p w14:paraId="5343EF89" w14:textId="77777777" w:rsidR="00636A97" w:rsidRPr="00524B54" w:rsidRDefault="00636A97" w:rsidP="005C2831">
            <w:pPr>
              <w:autoSpaceDE w:val="0"/>
              <w:autoSpaceDN w:val="0"/>
              <w:adjustRightInd w:val="0"/>
              <w:jc w:val="center"/>
              <w:rPr>
                <w:b/>
              </w:rPr>
            </w:pPr>
          </w:p>
          <w:p w14:paraId="704935BB" w14:textId="77777777" w:rsidR="00636A97" w:rsidRPr="00396C35" w:rsidRDefault="00636A97" w:rsidP="00636A97">
            <w:pPr>
              <w:pStyle w:val="ListParagraph"/>
              <w:numPr>
                <w:ilvl w:val="0"/>
                <w:numId w:val="33"/>
              </w:numPr>
              <w:autoSpaceDE w:val="0"/>
              <w:autoSpaceDN w:val="0"/>
              <w:adjustRightInd w:val="0"/>
              <w:rPr>
                <w:rFonts w:ascii="Cambria" w:hAnsi="Cambria"/>
                <w:sz w:val="30"/>
                <w:szCs w:val="30"/>
              </w:rPr>
            </w:pPr>
            <w:r w:rsidRPr="00396C35">
              <w:rPr>
                <w:rFonts w:ascii="Cambria" w:hAnsi="Cambria"/>
                <w:sz w:val="30"/>
                <w:szCs w:val="30"/>
              </w:rPr>
              <w:t>1. Notice when emotions and mood are getting in the way of building structure</w:t>
            </w:r>
            <w:r>
              <w:rPr>
                <w:rFonts w:ascii="Cambria" w:hAnsi="Cambria"/>
                <w:sz w:val="30"/>
                <w:szCs w:val="30"/>
              </w:rPr>
              <w:t xml:space="preserve"> goals</w:t>
            </w:r>
            <w:r w:rsidRPr="00396C35">
              <w:rPr>
                <w:rFonts w:ascii="Cambria" w:hAnsi="Cambria"/>
                <w:sz w:val="30"/>
                <w:szCs w:val="30"/>
              </w:rPr>
              <w:t xml:space="preserve">. </w:t>
            </w:r>
          </w:p>
          <w:p w14:paraId="439F3467" w14:textId="77777777" w:rsidR="00636A97" w:rsidRPr="00396C35" w:rsidRDefault="00636A97" w:rsidP="005C2831">
            <w:pPr>
              <w:autoSpaceDE w:val="0"/>
              <w:autoSpaceDN w:val="0"/>
              <w:adjustRightInd w:val="0"/>
              <w:rPr>
                <w:rFonts w:ascii="Cambria" w:hAnsi="Cambria"/>
                <w:sz w:val="30"/>
                <w:szCs w:val="30"/>
              </w:rPr>
            </w:pPr>
          </w:p>
          <w:p w14:paraId="4DAA3BCB" w14:textId="77777777" w:rsidR="00636A97" w:rsidRPr="00396C35" w:rsidRDefault="00636A97" w:rsidP="00636A97">
            <w:pPr>
              <w:pStyle w:val="ListParagraph"/>
              <w:numPr>
                <w:ilvl w:val="0"/>
                <w:numId w:val="33"/>
              </w:numPr>
              <w:autoSpaceDE w:val="0"/>
              <w:autoSpaceDN w:val="0"/>
              <w:adjustRightInd w:val="0"/>
              <w:rPr>
                <w:rFonts w:ascii="Cambria" w:hAnsi="Cambria"/>
                <w:sz w:val="30"/>
                <w:szCs w:val="30"/>
              </w:rPr>
            </w:pPr>
            <w:r w:rsidRPr="00396C35">
              <w:rPr>
                <w:rFonts w:ascii="Cambria" w:hAnsi="Cambria"/>
                <w:sz w:val="30"/>
                <w:szCs w:val="30"/>
              </w:rPr>
              <w:t xml:space="preserve">2. Identify the exact emotion that is getting in the way (e.g., fear, sadness, etc). </w:t>
            </w:r>
          </w:p>
          <w:p w14:paraId="16C4B590" w14:textId="77777777" w:rsidR="00636A97" w:rsidRPr="00396C35" w:rsidRDefault="00636A97" w:rsidP="005C2831">
            <w:pPr>
              <w:autoSpaceDE w:val="0"/>
              <w:autoSpaceDN w:val="0"/>
              <w:adjustRightInd w:val="0"/>
              <w:rPr>
                <w:rFonts w:ascii="Cambria" w:hAnsi="Cambria"/>
                <w:sz w:val="30"/>
                <w:szCs w:val="30"/>
              </w:rPr>
            </w:pPr>
          </w:p>
          <w:p w14:paraId="13760E7C" w14:textId="77777777" w:rsidR="00636A97" w:rsidRPr="00396C35" w:rsidRDefault="00636A97" w:rsidP="00636A97">
            <w:pPr>
              <w:pStyle w:val="ListParagraph"/>
              <w:numPr>
                <w:ilvl w:val="0"/>
                <w:numId w:val="33"/>
              </w:numPr>
              <w:autoSpaceDE w:val="0"/>
              <w:autoSpaceDN w:val="0"/>
              <w:adjustRightInd w:val="0"/>
              <w:rPr>
                <w:rFonts w:ascii="Cambria" w:hAnsi="Cambria"/>
                <w:sz w:val="30"/>
                <w:szCs w:val="30"/>
              </w:rPr>
            </w:pPr>
            <w:r w:rsidRPr="00396C35">
              <w:rPr>
                <w:rFonts w:ascii="Cambria" w:hAnsi="Cambria"/>
                <w:sz w:val="30"/>
                <w:szCs w:val="30"/>
              </w:rPr>
              <w:t xml:space="preserve">3. Check the facts. Does your emotion fit the facts of the situation? </w:t>
            </w:r>
          </w:p>
          <w:p w14:paraId="3316753A" w14:textId="77777777" w:rsidR="00636A97" w:rsidRPr="00396C35" w:rsidRDefault="00636A97" w:rsidP="005C2831">
            <w:pPr>
              <w:autoSpaceDE w:val="0"/>
              <w:autoSpaceDN w:val="0"/>
              <w:adjustRightInd w:val="0"/>
              <w:rPr>
                <w:rFonts w:ascii="Cambria" w:hAnsi="Cambria"/>
                <w:sz w:val="30"/>
                <w:szCs w:val="30"/>
              </w:rPr>
            </w:pPr>
          </w:p>
          <w:p w14:paraId="7F9C052A" w14:textId="77777777" w:rsidR="00636A97" w:rsidRPr="00396C35" w:rsidRDefault="00636A97" w:rsidP="00636A97">
            <w:pPr>
              <w:pStyle w:val="ListParagraph"/>
              <w:numPr>
                <w:ilvl w:val="0"/>
                <w:numId w:val="33"/>
              </w:numPr>
              <w:autoSpaceDE w:val="0"/>
              <w:autoSpaceDN w:val="0"/>
              <w:adjustRightInd w:val="0"/>
              <w:rPr>
                <w:rFonts w:ascii="Cambria" w:hAnsi="Cambria"/>
                <w:sz w:val="30"/>
                <w:szCs w:val="30"/>
              </w:rPr>
            </w:pPr>
            <w:r w:rsidRPr="00396C35">
              <w:rPr>
                <w:rFonts w:ascii="Cambria" w:hAnsi="Cambria"/>
                <w:sz w:val="30"/>
                <w:szCs w:val="30"/>
              </w:rPr>
              <w:t xml:space="preserve">4. Describe the associated action urge or behavior. What is your emotion telling you to do? </w:t>
            </w:r>
          </w:p>
          <w:p w14:paraId="1F7F06F5" w14:textId="77777777" w:rsidR="00636A97" w:rsidRPr="00396C35" w:rsidRDefault="00636A97" w:rsidP="005C2831">
            <w:pPr>
              <w:autoSpaceDE w:val="0"/>
              <w:autoSpaceDN w:val="0"/>
              <w:adjustRightInd w:val="0"/>
              <w:rPr>
                <w:rFonts w:ascii="Cambria" w:hAnsi="Cambria"/>
                <w:sz w:val="30"/>
                <w:szCs w:val="30"/>
              </w:rPr>
            </w:pPr>
          </w:p>
          <w:p w14:paraId="673AB1A7" w14:textId="77777777" w:rsidR="00636A97" w:rsidRPr="00396C35" w:rsidRDefault="00636A97" w:rsidP="00636A97">
            <w:pPr>
              <w:pStyle w:val="ListParagraph"/>
              <w:numPr>
                <w:ilvl w:val="0"/>
                <w:numId w:val="33"/>
              </w:numPr>
              <w:autoSpaceDE w:val="0"/>
              <w:autoSpaceDN w:val="0"/>
              <w:adjustRightInd w:val="0"/>
              <w:rPr>
                <w:rFonts w:ascii="Cambria" w:hAnsi="Cambria"/>
                <w:sz w:val="30"/>
                <w:szCs w:val="30"/>
              </w:rPr>
            </w:pPr>
            <w:r w:rsidRPr="00396C35">
              <w:rPr>
                <w:rFonts w:ascii="Cambria" w:hAnsi="Cambria"/>
                <w:sz w:val="30"/>
                <w:szCs w:val="30"/>
              </w:rPr>
              <w:t xml:space="preserve"> 5. Ask Wise Mind: Is acting on my emotion effective for meeting my goal? </w:t>
            </w:r>
          </w:p>
          <w:p w14:paraId="51BE4CE7" w14:textId="77777777" w:rsidR="00636A97" w:rsidRPr="00396C35" w:rsidRDefault="00636A97" w:rsidP="005C2831">
            <w:pPr>
              <w:autoSpaceDE w:val="0"/>
              <w:autoSpaceDN w:val="0"/>
              <w:adjustRightInd w:val="0"/>
              <w:rPr>
                <w:rFonts w:ascii="Cambria" w:hAnsi="Cambria"/>
                <w:sz w:val="30"/>
                <w:szCs w:val="30"/>
              </w:rPr>
            </w:pPr>
          </w:p>
          <w:p w14:paraId="0C990FB7" w14:textId="77777777" w:rsidR="00636A97" w:rsidRPr="00396C35" w:rsidRDefault="00636A97" w:rsidP="00636A97">
            <w:pPr>
              <w:pStyle w:val="ListParagraph"/>
              <w:numPr>
                <w:ilvl w:val="0"/>
                <w:numId w:val="33"/>
              </w:numPr>
              <w:autoSpaceDE w:val="0"/>
              <w:autoSpaceDN w:val="0"/>
              <w:adjustRightInd w:val="0"/>
              <w:rPr>
                <w:rFonts w:ascii="Cambria" w:hAnsi="Cambria"/>
                <w:sz w:val="30"/>
                <w:szCs w:val="30"/>
              </w:rPr>
            </w:pPr>
            <w:r w:rsidRPr="00396C35">
              <w:rPr>
                <w:rFonts w:ascii="Cambria" w:hAnsi="Cambria"/>
                <w:sz w:val="30"/>
                <w:szCs w:val="30"/>
              </w:rPr>
              <w:t xml:space="preserve"> 6. If no, practice doing the opposite of what your emotions are telling you to do. </w:t>
            </w:r>
          </w:p>
          <w:p w14:paraId="66FC9221" w14:textId="77777777" w:rsidR="00636A97" w:rsidRPr="00396C35" w:rsidRDefault="00636A97" w:rsidP="005C2831">
            <w:pPr>
              <w:autoSpaceDE w:val="0"/>
              <w:autoSpaceDN w:val="0"/>
              <w:adjustRightInd w:val="0"/>
              <w:rPr>
                <w:rFonts w:ascii="Cambria" w:hAnsi="Cambria"/>
                <w:sz w:val="30"/>
                <w:szCs w:val="30"/>
              </w:rPr>
            </w:pPr>
          </w:p>
          <w:p w14:paraId="027EF41A" w14:textId="77777777" w:rsidR="00636A97" w:rsidRPr="00396C35" w:rsidRDefault="00636A97" w:rsidP="00636A97">
            <w:pPr>
              <w:pStyle w:val="ListParagraph"/>
              <w:numPr>
                <w:ilvl w:val="0"/>
                <w:numId w:val="33"/>
              </w:numPr>
              <w:autoSpaceDE w:val="0"/>
              <w:autoSpaceDN w:val="0"/>
              <w:adjustRightInd w:val="0"/>
              <w:rPr>
                <w:rFonts w:ascii="Cambria" w:hAnsi="Cambria"/>
                <w:sz w:val="30"/>
                <w:szCs w:val="30"/>
              </w:rPr>
            </w:pPr>
            <w:r w:rsidRPr="00396C35">
              <w:rPr>
                <w:rFonts w:ascii="Cambria" w:hAnsi="Cambria"/>
                <w:i/>
                <w:sz w:val="30"/>
                <w:szCs w:val="30"/>
              </w:rPr>
              <w:t xml:space="preserve">Example Scenario: Anxiety is getting in the way of socializing with a friend this weekend. Even though spending time with your friend usually improves your mood and your </w:t>
            </w:r>
            <w:r>
              <w:rPr>
                <w:rFonts w:ascii="Cambria" w:hAnsi="Cambria"/>
                <w:i/>
                <w:sz w:val="30"/>
                <w:szCs w:val="30"/>
              </w:rPr>
              <w:t xml:space="preserve">anxiety </w:t>
            </w:r>
            <w:r w:rsidRPr="00396C35">
              <w:rPr>
                <w:rFonts w:ascii="Cambria" w:hAnsi="Cambria"/>
                <w:i/>
                <w:sz w:val="30"/>
                <w:szCs w:val="30"/>
              </w:rPr>
              <w:t>decreases over time, you notice the urge to cancel last minute and stay home. You identify the emotion as fear/anxiety. Upon checking the facts, you realize that fear does not fit the facts of the situation because in all likelihood, hanging out with your friend does not pose a direct threat to your safety or wellbeing. You identify the action (staying home) as an urge to avoid, consult Wise Mind, and decide that acting on your emotion urge will NOT be effective for meeting your goal. You decide to do the opposite of what your emotions are telling you by instead approaching the situation and meeting up with your friend anyway. Before you leave the house, you practice</w:t>
            </w:r>
            <w:r>
              <w:rPr>
                <w:rFonts w:ascii="Cambria" w:hAnsi="Cambria"/>
                <w:i/>
                <w:sz w:val="30"/>
                <w:szCs w:val="30"/>
              </w:rPr>
              <w:t xml:space="preserve"> an</w:t>
            </w:r>
            <w:r w:rsidRPr="00396C35">
              <w:rPr>
                <w:rFonts w:ascii="Cambria" w:hAnsi="Cambria"/>
                <w:i/>
                <w:sz w:val="30"/>
                <w:szCs w:val="30"/>
              </w:rPr>
              <w:t xml:space="preserve"> </w:t>
            </w:r>
            <w:r>
              <w:rPr>
                <w:rFonts w:ascii="Cambria" w:hAnsi="Cambria"/>
                <w:i/>
                <w:sz w:val="30"/>
                <w:szCs w:val="30"/>
              </w:rPr>
              <w:t>ice dive</w:t>
            </w:r>
            <w:r w:rsidRPr="00396C35">
              <w:rPr>
                <w:rFonts w:ascii="Cambria" w:hAnsi="Cambria"/>
                <w:i/>
                <w:sz w:val="30"/>
                <w:szCs w:val="30"/>
              </w:rPr>
              <w:t xml:space="preserve"> to lower your physiological level of anxiety. </w:t>
            </w:r>
          </w:p>
          <w:p w14:paraId="5B674370" w14:textId="77777777" w:rsidR="00636A97" w:rsidRPr="00452907" w:rsidRDefault="00636A97" w:rsidP="005C2831">
            <w:pPr>
              <w:autoSpaceDE w:val="0"/>
              <w:autoSpaceDN w:val="0"/>
              <w:adjustRightInd w:val="0"/>
              <w:rPr>
                <w:rFonts w:ascii="Cambria" w:hAnsi="Cambria"/>
                <w:sz w:val="28"/>
                <w:szCs w:val="28"/>
              </w:rPr>
            </w:pPr>
          </w:p>
          <w:p w14:paraId="23931029" w14:textId="77777777" w:rsidR="00636A97" w:rsidRPr="00452907" w:rsidRDefault="00636A97" w:rsidP="005C2831">
            <w:pPr>
              <w:autoSpaceDE w:val="0"/>
              <w:autoSpaceDN w:val="0"/>
              <w:adjustRightInd w:val="0"/>
              <w:jc w:val="center"/>
              <w:rPr>
                <w:sz w:val="16"/>
                <w:szCs w:val="16"/>
              </w:rPr>
            </w:pPr>
            <w:r w:rsidRPr="007331FD">
              <w:rPr>
                <w:sz w:val="16"/>
                <w:szCs w:val="16"/>
              </w:rPr>
              <w:t>Adapted f</w:t>
            </w:r>
            <w:r w:rsidRPr="007331FD">
              <w:rPr>
                <w:rFonts w:ascii="Times New Roman" w:eastAsia="Times New Roman" w:hAnsi="Times New Roman" w:cs="Times New Roman"/>
                <w:sz w:val="16"/>
                <w:szCs w:val="16"/>
              </w:rPr>
              <w:t>rom</w:t>
            </w:r>
            <w:r w:rsidRPr="00D70729">
              <w:rPr>
                <w:rFonts w:ascii="Times New Roman" w:eastAsia="Times New Roman" w:hAnsi="Times New Roman" w:cs="Times New Roman"/>
                <w:sz w:val="16"/>
                <w:szCs w:val="16"/>
              </w:rPr>
              <w:t xml:space="preserve"> DBT Skills Training Handouts and Worksheets, Second Edition by Marsha M. Linehan. Copyright 2015 by Marsha M. Linehan.</w:t>
            </w:r>
          </w:p>
        </w:tc>
      </w:tr>
    </w:tbl>
    <w:p w14:paraId="2FAF8626" w14:textId="77777777" w:rsidR="00636A97" w:rsidRDefault="00636A97" w:rsidP="00636A97">
      <w:pPr>
        <w:tabs>
          <w:tab w:val="left" w:pos="5325"/>
        </w:tabs>
        <w:autoSpaceDE w:val="0"/>
        <w:autoSpaceDN w:val="0"/>
        <w:adjustRightInd w:val="0"/>
        <w:rPr>
          <w:rFonts w:ascii="Cambria" w:hAnsi="Cambria" w:cs="Helvetica"/>
        </w:rPr>
      </w:pPr>
    </w:p>
    <w:p w14:paraId="7BBA2CE7" w14:textId="77777777" w:rsidR="00636A97" w:rsidRDefault="00636A97" w:rsidP="00636A97">
      <w:pPr>
        <w:tabs>
          <w:tab w:val="left" w:pos="5325"/>
        </w:tabs>
        <w:autoSpaceDE w:val="0"/>
        <w:autoSpaceDN w:val="0"/>
        <w:adjustRightInd w:val="0"/>
        <w:rPr>
          <w:rFonts w:ascii="Cambria" w:hAnsi="Cambria" w:cs="Helvetica"/>
        </w:rPr>
      </w:pPr>
    </w:p>
    <w:tbl>
      <w:tblPr>
        <w:tblStyle w:val="TableGrid"/>
        <w:tblW w:w="9576" w:type="dxa"/>
        <w:tblLook w:val="04A0" w:firstRow="1" w:lastRow="0" w:firstColumn="1" w:lastColumn="0" w:noHBand="0" w:noVBand="1"/>
      </w:tblPr>
      <w:tblGrid>
        <w:gridCol w:w="9576"/>
      </w:tblGrid>
      <w:tr w:rsidR="00636A97" w14:paraId="3344F502" w14:textId="77777777" w:rsidTr="005C2831">
        <w:tc>
          <w:tcPr>
            <w:tcW w:w="9576" w:type="dxa"/>
          </w:tcPr>
          <w:p w14:paraId="3059969A" w14:textId="77777777" w:rsidR="00636A97" w:rsidRDefault="00636A97" w:rsidP="005C2831">
            <w:pPr>
              <w:autoSpaceDE w:val="0"/>
              <w:autoSpaceDN w:val="0"/>
              <w:adjustRightInd w:val="0"/>
              <w:jc w:val="center"/>
              <w:rPr>
                <w:b/>
                <w:sz w:val="32"/>
                <w:szCs w:val="32"/>
              </w:rPr>
            </w:pPr>
            <w:r>
              <w:rPr>
                <w:b/>
                <w:sz w:val="32"/>
                <w:szCs w:val="32"/>
              </w:rPr>
              <w:t>Coping with Barriers Ahead of Time</w:t>
            </w:r>
          </w:p>
          <w:p w14:paraId="77F34F02" w14:textId="77777777" w:rsidR="00636A97" w:rsidRDefault="00636A97" w:rsidP="005C2831">
            <w:pPr>
              <w:autoSpaceDE w:val="0"/>
              <w:autoSpaceDN w:val="0"/>
              <w:adjustRightInd w:val="0"/>
              <w:jc w:val="center"/>
              <w:rPr>
                <w:b/>
                <w:sz w:val="32"/>
                <w:szCs w:val="32"/>
              </w:rPr>
            </w:pPr>
          </w:p>
          <w:p w14:paraId="4C2B015A" w14:textId="77777777" w:rsidR="00636A97" w:rsidRDefault="00636A97" w:rsidP="005C2831">
            <w:pPr>
              <w:autoSpaceDE w:val="0"/>
              <w:autoSpaceDN w:val="0"/>
              <w:adjustRightInd w:val="0"/>
              <w:jc w:val="both"/>
              <w:rPr>
                <w:b/>
                <w:sz w:val="32"/>
                <w:szCs w:val="32"/>
              </w:rPr>
            </w:pPr>
            <w:r>
              <w:rPr>
                <w:b/>
                <w:sz w:val="32"/>
                <w:szCs w:val="32"/>
              </w:rPr>
              <w:t xml:space="preserve">Troubleshooting ahead of time can increase the probability of meeting your goal by giving you a plan for what you will do if met with barriers.  </w:t>
            </w:r>
          </w:p>
          <w:p w14:paraId="28DFBCD4" w14:textId="77777777" w:rsidR="00636A97" w:rsidRPr="00524B54" w:rsidRDefault="00636A97" w:rsidP="005C2831">
            <w:pPr>
              <w:autoSpaceDE w:val="0"/>
              <w:autoSpaceDN w:val="0"/>
              <w:adjustRightInd w:val="0"/>
              <w:jc w:val="center"/>
              <w:rPr>
                <w:b/>
              </w:rPr>
            </w:pPr>
          </w:p>
          <w:p w14:paraId="2A5BD068" w14:textId="77777777" w:rsidR="00636A97" w:rsidRPr="0010297C" w:rsidRDefault="00636A97" w:rsidP="00636A97">
            <w:pPr>
              <w:pStyle w:val="ListParagraph"/>
              <w:numPr>
                <w:ilvl w:val="0"/>
                <w:numId w:val="29"/>
              </w:numPr>
              <w:autoSpaceDE w:val="0"/>
              <w:autoSpaceDN w:val="0"/>
              <w:adjustRightInd w:val="0"/>
              <w:rPr>
                <w:b/>
                <w:sz w:val="32"/>
                <w:szCs w:val="32"/>
              </w:rPr>
            </w:pPr>
            <w:r w:rsidRPr="0010297C">
              <w:rPr>
                <w:sz w:val="32"/>
                <w:szCs w:val="32"/>
              </w:rPr>
              <w:t xml:space="preserve">First, describe barriers that could get in the way of meeting your building structure goal. </w:t>
            </w:r>
            <w:r>
              <w:rPr>
                <w:sz w:val="32"/>
                <w:szCs w:val="32"/>
              </w:rPr>
              <w:t xml:space="preserve">If there are multiple barriers, focus on the most impactful one first. </w:t>
            </w:r>
          </w:p>
          <w:p w14:paraId="1F56F2E3" w14:textId="77777777" w:rsidR="00636A97" w:rsidRPr="0010297C" w:rsidRDefault="00636A97" w:rsidP="005C2831">
            <w:pPr>
              <w:autoSpaceDE w:val="0"/>
              <w:autoSpaceDN w:val="0"/>
              <w:adjustRightInd w:val="0"/>
              <w:rPr>
                <w:b/>
                <w:sz w:val="32"/>
                <w:szCs w:val="32"/>
              </w:rPr>
            </w:pPr>
          </w:p>
          <w:p w14:paraId="65B09E6B" w14:textId="77777777" w:rsidR="00636A97" w:rsidRPr="0010297C" w:rsidRDefault="00636A97" w:rsidP="00636A97">
            <w:pPr>
              <w:pStyle w:val="ListParagraph"/>
              <w:numPr>
                <w:ilvl w:val="0"/>
                <w:numId w:val="29"/>
              </w:numPr>
              <w:autoSpaceDE w:val="0"/>
              <w:autoSpaceDN w:val="0"/>
              <w:adjustRightInd w:val="0"/>
              <w:rPr>
                <w:b/>
                <w:sz w:val="32"/>
                <w:szCs w:val="32"/>
              </w:rPr>
            </w:pPr>
            <w:r w:rsidRPr="0010297C">
              <w:rPr>
                <w:sz w:val="32"/>
                <w:szCs w:val="32"/>
              </w:rPr>
              <w:t xml:space="preserve">Write a list of skills you would use to cope with the barrier or problem scenario. Be as specific as possible, brainstorming several solutions. </w:t>
            </w:r>
          </w:p>
          <w:p w14:paraId="43BA524D" w14:textId="77777777" w:rsidR="00636A97" w:rsidRPr="0010297C" w:rsidRDefault="00636A97" w:rsidP="005C2831">
            <w:pPr>
              <w:autoSpaceDE w:val="0"/>
              <w:autoSpaceDN w:val="0"/>
              <w:adjustRightInd w:val="0"/>
              <w:rPr>
                <w:b/>
                <w:sz w:val="32"/>
                <w:szCs w:val="32"/>
              </w:rPr>
            </w:pPr>
          </w:p>
          <w:p w14:paraId="5DF42F3C" w14:textId="77777777" w:rsidR="00636A97" w:rsidRPr="0010297C" w:rsidRDefault="00636A97" w:rsidP="00636A97">
            <w:pPr>
              <w:pStyle w:val="ListParagraph"/>
              <w:numPr>
                <w:ilvl w:val="0"/>
                <w:numId w:val="29"/>
              </w:numPr>
              <w:autoSpaceDE w:val="0"/>
              <w:autoSpaceDN w:val="0"/>
              <w:adjustRightInd w:val="0"/>
              <w:rPr>
                <w:b/>
                <w:sz w:val="32"/>
                <w:szCs w:val="32"/>
              </w:rPr>
            </w:pPr>
            <w:r w:rsidRPr="0010297C">
              <w:rPr>
                <w:sz w:val="32"/>
                <w:szCs w:val="32"/>
              </w:rPr>
              <w:t>Imagine the problem scenario in your mind.</w:t>
            </w:r>
          </w:p>
          <w:p w14:paraId="7BC4F3C6" w14:textId="77777777" w:rsidR="00636A97" w:rsidRPr="0010297C" w:rsidRDefault="00636A97" w:rsidP="005C2831">
            <w:pPr>
              <w:autoSpaceDE w:val="0"/>
              <w:autoSpaceDN w:val="0"/>
              <w:adjustRightInd w:val="0"/>
              <w:rPr>
                <w:b/>
                <w:sz w:val="32"/>
                <w:szCs w:val="32"/>
              </w:rPr>
            </w:pPr>
            <w:r w:rsidRPr="0010297C">
              <w:rPr>
                <w:sz w:val="32"/>
                <w:szCs w:val="32"/>
              </w:rPr>
              <w:t xml:space="preserve">  </w:t>
            </w:r>
          </w:p>
          <w:p w14:paraId="4DC8F11C" w14:textId="77777777" w:rsidR="00636A97" w:rsidRPr="0010297C" w:rsidRDefault="00636A97" w:rsidP="00636A97">
            <w:pPr>
              <w:pStyle w:val="ListParagraph"/>
              <w:numPr>
                <w:ilvl w:val="0"/>
                <w:numId w:val="29"/>
              </w:numPr>
              <w:autoSpaceDE w:val="0"/>
              <w:autoSpaceDN w:val="0"/>
              <w:adjustRightInd w:val="0"/>
              <w:rPr>
                <w:b/>
                <w:sz w:val="32"/>
                <w:szCs w:val="32"/>
              </w:rPr>
            </w:pPr>
            <w:r w:rsidRPr="0010297C">
              <w:rPr>
                <w:sz w:val="32"/>
                <w:szCs w:val="32"/>
              </w:rPr>
              <w:t xml:space="preserve">Imagine </w:t>
            </w:r>
            <w:r w:rsidRPr="0010297C">
              <w:rPr>
                <w:b/>
                <w:sz w:val="32"/>
                <w:szCs w:val="32"/>
              </w:rPr>
              <w:t>coping effectively</w:t>
            </w:r>
            <w:r w:rsidRPr="0010297C">
              <w:rPr>
                <w:sz w:val="32"/>
                <w:szCs w:val="32"/>
              </w:rPr>
              <w:t xml:space="preserve"> step by step, rehearsing exactly what you would do. Note: It is important that you imagine coping EFFECTIVELY. Worrying about coping ineffectively will not increase your willingness to try a challenging new task!  </w:t>
            </w:r>
          </w:p>
          <w:p w14:paraId="30D69484" w14:textId="77777777" w:rsidR="00636A97" w:rsidRPr="0010297C" w:rsidRDefault="00636A97" w:rsidP="005C2831">
            <w:pPr>
              <w:autoSpaceDE w:val="0"/>
              <w:autoSpaceDN w:val="0"/>
              <w:adjustRightInd w:val="0"/>
              <w:rPr>
                <w:b/>
                <w:sz w:val="32"/>
                <w:szCs w:val="32"/>
              </w:rPr>
            </w:pPr>
          </w:p>
          <w:p w14:paraId="330C6186" w14:textId="77777777" w:rsidR="00636A97" w:rsidRPr="0010297C" w:rsidRDefault="00636A97" w:rsidP="00636A97">
            <w:pPr>
              <w:pStyle w:val="ListParagraph"/>
              <w:numPr>
                <w:ilvl w:val="0"/>
                <w:numId w:val="29"/>
              </w:numPr>
              <w:autoSpaceDE w:val="0"/>
              <w:autoSpaceDN w:val="0"/>
              <w:adjustRightInd w:val="0"/>
              <w:rPr>
                <w:b/>
                <w:sz w:val="32"/>
                <w:szCs w:val="32"/>
              </w:rPr>
            </w:pPr>
            <w:r>
              <w:rPr>
                <w:sz w:val="32"/>
                <w:szCs w:val="32"/>
              </w:rPr>
              <w:t>Practice relaxation to calm down</w:t>
            </w:r>
            <w:r w:rsidRPr="0010297C">
              <w:rPr>
                <w:sz w:val="32"/>
                <w:szCs w:val="32"/>
              </w:rPr>
              <w:t xml:space="preserve">. Ideas for practicing relaxation include: paced breathing, paired muscle relaxation, self-soothing, etc. </w:t>
            </w:r>
          </w:p>
          <w:p w14:paraId="7D0615C9" w14:textId="77777777" w:rsidR="00636A97" w:rsidRPr="002B536E" w:rsidRDefault="00636A97" w:rsidP="005C2831">
            <w:pPr>
              <w:autoSpaceDE w:val="0"/>
              <w:autoSpaceDN w:val="0"/>
              <w:adjustRightInd w:val="0"/>
              <w:rPr>
                <w:b/>
                <w:sz w:val="26"/>
                <w:szCs w:val="26"/>
              </w:rPr>
            </w:pPr>
          </w:p>
          <w:p w14:paraId="6D7EC47E" w14:textId="77777777" w:rsidR="00636A97" w:rsidRDefault="00636A97" w:rsidP="005C2831">
            <w:pPr>
              <w:autoSpaceDE w:val="0"/>
              <w:autoSpaceDN w:val="0"/>
              <w:adjustRightInd w:val="0"/>
              <w:jc w:val="center"/>
              <w:rPr>
                <w:rFonts w:ascii="Cambria" w:hAnsi="Cambria" w:cs="Helvetica"/>
              </w:rPr>
            </w:pPr>
            <w:r w:rsidRPr="007331FD">
              <w:rPr>
                <w:sz w:val="16"/>
                <w:szCs w:val="16"/>
              </w:rPr>
              <w:t>Adapted f</w:t>
            </w:r>
            <w:r w:rsidRPr="007331FD">
              <w:rPr>
                <w:rFonts w:ascii="Times New Roman" w:eastAsia="Times New Roman" w:hAnsi="Times New Roman" w:cs="Times New Roman"/>
                <w:sz w:val="16"/>
                <w:szCs w:val="16"/>
              </w:rPr>
              <w:t>rom</w:t>
            </w:r>
            <w:r w:rsidRPr="00D70729">
              <w:rPr>
                <w:rFonts w:ascii="Times New Roman" w:eastAsia="Times New Roman" w:hAnsi="Times New Roman" w:cs="Times New Roman"/>
                <w:sz w:val="16"/>
                <w:szCs w:val="16"/>
              </w:rPr>
              <w:t xml:space="preserve"> DBT Skills Training Handouts and Worksheets, Second Edition by Marsha M. Linehan. Copyright 2015 by Marsha M. Linehan.</w:t>
            </w:r>
          </w:p>
        </w:tc>
      </w:tr>
    </w:tbl>
    <w:p w14:paraId="77782278" w14:textId="77777777" w:rsidR="00636A97" w:rsidRDefault="00636A97" w:rsidP="00636A97">
      <w:pPr>
        <w:jc w:val="center"/>
        <w:rPr>
          <w:b/>
        </w:rPr>
      </w:pPr>
    </w:p>
    <w:p w14:paraId="56CF4024" w14:textId="77777777" w:rsidR="00636A97" w:rsidRDefault="00636A97" w:rsidP="00636A97">
      <w:pPr>
        <w:jc w:val="center"/>
        <w:rPr>
          <w:b/>
        </w:rPr>
      </w:pPr>
    </w:p>
    <w:p w14:paraId="67DC8A4E" w14:textId="77777777" w:rsidR="00636A97" w:rsidRDefault="00636A97" w:rsidP="00636A97">
      <w:pPr>
        <w:jc w:val="center"/>
        <w:rPr>
          <w:b/>
        </w:rPr>
      </w:pPr>
    </w:p>
    <w:p w14:paraId="12B2BB63" w14:textId="77777777" w:rsidR="00636A97" w:rsidRDefault="00636A97" w:rsidP="00636A97">
      <w:pPr>
        <w:jc w:val="center"/>
        <w:rPr>
          <w:b/>
        </w:rPr>
      </w:pPr>
    </w:p>
    <w:p w14:paraId="6DCB91C4" w14:textId="77777777" w:rsidR="00636A97" w:rsidRDefault="00636A97" w:rsidP="00636A97">
      <w:pPr>
        <w:jc w:val="center"/>
        <w:rPr>
          <w:b/>
        </w:rPr>
      </w:pPr>
    </w:p>
    <w:p w14:paraId="35A3ED03" w14:textId="77777777" w:rsidR="00636A97" w:rsidRDefault="00636A97" w:rsidP="00636A97">
      <w:pPr>
        <w:jc w:val="center"/>
        <w:rPr>
          <w:b/>
        </w:rPr>
      </w:pPr>
    </w:p>
    <w:p w14:paraId="6CC859A3" w14:textId="77777777" w:rsidR="00636A97" w:rsidRDefault="00636A97" w:rsidP="00636A97">
      <w:pPr>
        <w:jc w:val="center"/>
        <w:rPr>
          <w:b/>
        </w:rPr>
      </w:pPr>
    </w:p>
    <w:p w14:paraId="5D23C257" w14:textId="77777777" w:rsidR="00636A97" w:rsidRDefault="00636A97" w:rsidP="00636A97">
      <w:pPr>
        <w:jc w:val="center"/>
        <w:rPr>
          <w:b/>
        </w:rPr>
      </w:pPr>
    </w:p>
    <w:p w14:paraId="3FE374D3" w14:textId="77777777" w:rsidR="00636A97" w:rsidRDefault="00636A97" w:rsidP="00636A97">
      <w:pPr>
        <w:jc w:val="center"/>
        <w:rPr>
          <w:b/>
        </w:rPr>
      </w:pPr>
    </w:p>
    <w:p w14:paraId="140587BD" w14:textId="77777777" w:rsidR="00636A97" w:rsidRDefault="00636A97" w:rsidP="00636A97">
      <w:pPr>
        <w:jc w:val="center"/>
        <w:rPr>
          <w:b/>
        </w:rPr>
      </w:pPr>
    </w:p>
    <w:p w14:paraId="33352345" w14:textId="77777777" w:rsidR="00636A97" w:rsidRDefault="00636A97" w:rsidP="00636A97">
      <w:pPr>
        <w:jc w:val="center"/>
        <w:rPr>
          <w:b/>
        </w:rPr>
      </w:pPr>
    </w:p>
    <w:p w14:paraId="1896DE18" w14:textId="77777777" w:rsidR="00636A97" w:rsidRPr="00263EF2" w:rsidRDefault="00636A97" w:rsidP="00636A97">
      <w:pPr>
        <w:jc w:val="center"/>
        <w:rPr>
          <w:b/>
        </w:rPr>
      </w:pPr>
      <w:r w:rsidRPr="00263EF2">
        <w:rPr>
          <w:b/>
        </w:rPr>
        <w:t>BUILDING A LIFE WORTH LIVING WITH STRUCTURE</w:t>
      </w:r>
    </w:p>
    <w:p w14:paraId="6ED2F1E4" w14:textId="77777777" w:rsidR="00636A97" w:rsidRPr="0056299E" w:rsidRDefault="00636A97" w:rsidP="00636A97">
      <w:pPr>
        <w:jc w:val="center"/>
        <w:rPr>
          <w:b/>
        </w:rPr>
      </w:pPr>
      <w:r>
        <w:rPr>
          <w:b/>
        </w:rPr>
        <w:t>Worksheet [Insert #]</w:t>
      </w:r>
      <w:r w:rsidRPr="00263EF2">
        <w:rPr>
          <w:b/>
        </w:rPr>
        <w:t xml:space="preserve">: </w:t>
      </w:r>
      <w:r>
        <w:rPr>
          <w:b/>
        </w:rPr>
        <w:t>Addressing Barriers to Building Structure</w:t>
      </w:r>
    </w:p>
    <w:p w14:paraId="2D96BA5B" w14:textId="77777777" w:rsidR="00636A97" w:rsidRDefault="00636A97" w:rsidP="00636A97">
      <w:pPr>
        <w:jc w:val="both"/>
      </w:pPr>
      <w:r>
        <w:t xml:space="preserve">There are many ways to respond when barriers interfere with meeting your goals. Use this worksheet to help you brainstorm solutions to common barriers. </w:t>
      </w:r>
    </w:p>
    <w:p w14:paraId="0A77F8B9" w14:textId="77777777" w:rsidR="00636A97" w:rsidRDefault="00636A97" w:rsidP="00636A97">
      <w:pPr>
        <w:jc w:val="center"/>
      </w:pPr>
    </w:p>
    <w:p w14:paraId="378D8582" w14:textId="77777777" w:rsidR="00636A97" w:rsidRDefault="00636A97" w:rsidP="00636A97">
      <w:r>
        <w:t xml:space="preserve">Common barriers: </w:t>
      </w:r>
    </w:p>
    <w:p w14:paraId="4B479DD3" w14:textId="77777777" w:rsidR="00636A97" w:rsidRPr="00753418" w:rsidRDefault="00636A97" w:rsidP="00636A97">
      <w:pPr>
        <w:pStyle w:val="ListParagraph"/>
        <w:numPr>
          <w:ilvl w:val="0"/>
          <w:numId w:val="28"/>
        </w:numPr>
        <w:autoSpaceDE w:val="0"/>
        <w:autoSpaceDN w:val="0"/>
        <w:adjustRightInd w:val="0"/>
        <w:rPr>
          <w:b/>
        </w:rPr>
      </w:pPr>
      <w:r w:rsidRPr="00753418">
        <w:t>Mood, emotions, low motivation</w:t>
      </w:r>
    </w:p>
    <w:p w14:paraId="157E7A14" w14:textId="77777777" w:rsidR="00636A97" w:rsidRPr="00753418" w:rsidRDefault="00636A97" w:rsidP="00636A97">
      <w:pPr>
        <w:pStyle w:val="ListParagraph"/>
        <w:numPr>
          <w:ilvl w:val="0"/>
          <w:numId w:val="28"/>
        </w:numPr>
        <w:autoSpaceDE w:val="0"/>
        <w:autoSpaceDN w:val="0"/>
        <w:adjustRightInd w:val="0"/>
        <w:rPr>
          <w:b/>
        </w:rPr>
      </w:pPr>
      <w:r w:rsidRPr="00753418">
        <w:t xml:space="preserve">Environmental factors (e.g., time, money, life gets in the way, etc) </w:t>
      </w:r>
    </w:p>
    <w:p w14:paraId="301DFD40" w14:textId="77777777" w:rsidR="00636A97" w:rsidRPr="00753418" w:rsidRDefault="00636A97" w:rsidP="00636A97">
      <w:pPr>
        <w:pStyle w:val="ListParagraph"/>
        <w:numPr>
          <w:ilvl w:val="0"/>
          <w:numId w:val="28"/>
        </w:numPr>
        <w:autoSpaceDE w:val="0"/>
        <w:autoSpaceDN w:val="0"/>
        <w:adjustRightInd w:val="0"/>
        <w:rPr>
          <w:b/>
        </w:rPr>
      </w:pPr>
      <w:r w:rsidRPr="00753418">
        <w:t>Lack of skills or knowledge needed to accomplish goal</w:t>
      </w:r>
    </w:p>
    <w:p w14:paraId="09894BA2" w14:textId="77777777" w:rsidR="00636A97" w:rsidRPr="00753418" w:rsidRDefault="00636A97" w:rsidP="00636A97">
      <w:pPr>
        <w:pStyle w:val="ListParagraph"/>
        <w:numPr>
          <w:ilvl w:val="0"/>
          <w:numId w:val="28"/>
        </w:numPr>
        <w:autoSpaceDE w:val="0"/>
        <w:autoSpaceDN w:val="0"/>
        <w:adjustRightInd w:val="0"/>
        <w:rPr>
          <w:b/>
        </w:rPr>
      </w:pPr>
      <w:r w:rsidRPr="00753418">
        <w:t>You get disorganized, forget, or lose track of your plans</w:t>
      </w:r>
    </w:p>
    <w:p w14:paraId="73272EFC" w14:textId="77777777" w:rsidR="00636A97" w:rsidRPr="00753418" w:rsidRDefault="00636A97" w:rsidP="00636A97">
      <w:pPr>
        <w:pStyle w:val="ListParagraph"/>
        <w:numPr>
          <w:ilvl w:val="0"/>
          <w:numId w:val="28"/>
        </w:numPr>
        <w:autoSpaceDE w:val="0"/>
        <w:autoSpaceDN w:val="0"/>
        <w:adjustRightInd w:val="0"/>
        <w:rPr>
          <w:b/>
        </w:rPr>
      </w:pPr>
      <w:r w:rsidRPr="00753418">
        <w:t>You set goals that are too difficult or too easy for you</w:t>
      </w:r>
    </w:p>
    <w:p w14:paraId="41426F09" w14:textId="77777777" w:rsidR="00636A97" w:rsidRPr="00753418" w:rsidRDefault="00636A97" w:rsidP="00636A97">
      <w:pPr>
        <w:pStyle w:val="ListParagraph"/>
        <w:numPr>
          <w:ilvl w:val="0"/>
          <w:numId w:val="28"/>
        </w:numPr>
        <w:autoSpaceDE w:val="0"/>
        <w:autoSpaceDN w:val="0"/>
        <w:adjustRightInd w:val="0"/>
        <w:rPr>
          <w:b/>
        </w:rPr>
      </w:pPr>
      <w:r>
        <w:t xml:space="preserve">Other </w:t>
      </w:r>
    </w:p>
    <w:p w14:paraId="2CAA7EEB" w14:textId="77777777" w:rsidR="00636A97" w:rsidRPr="00753418" w:rsidRDefault="00636A97" w:rsidP="00636A97"/>
    <w:p w14:paraId="23D3BE43" w14:textId="77777777" w:rsidR="00636A97" w:rsidRDefault="00636A97" w:rsidP="00636A97">
      <w:r>
        <w:rPr>
          <w:b/>
        </w:rPr>
        <w:t xml:space="preserve">Step 1. </w:t>
      </w:r>
      <w:r>
        <w:t xml:space="preserve">Identify a building structure activity or goal you wish to complete, but haven’t yet because you are running into barriers. (E.g., Applying for a new job).  </w:t>
      </w:r>
    </w:p>
    <w:p w14:paraId="0D36CF5C" w14:textId="77777777" w:rsidR="00636A97" w:rsidRDefault="00636A97" w:rsidP="00636A97">
      <w:r>
        <w:t>__________________________________________________________________________________________________________________________________________________________________________________________________________________</w:t>
      </w:r>
    </w:p>
    <w:p w14:paraId="0ABDA6AF" w14:textId="77777777" w:rsidR="00636A97" w:rsidRPr="00753418" w:rsidRDefault="00636A97" w:rsidP="00636A97">
      <w:r>
        <w:t>__________________________________________________________________________________________________________________________________________________________________________________________________________________</w:t>
      </w:r>
    </w:p>
    <w:p w14:paraId="28B04C23" w14:textId="77777777" w:rsidR="00636A97" w:rsidRDefault="00636A97" w:rsidP="00636A97">
      <w:pPr>
        <w:rPr>
          <w:b/>
        </w:rPr>
      </w:pPr>
    </w:p>
    <w:p w14:paraId="0E6595E9" w14:textId="77777777" w:rsidR="00636A97" w:rsidRDefault="00636A97" w:rsidP="00636A97">
      <w:r>
        <w:rPr>
          <w:b/>
        </w:rPr>
        <w:t xml:space="preserve">Step 2. </w:t>
      </w:r>
      <w:r>
        <w:t xml:space="preserve">Identify what’s getting in the way of working towards your goal. It will be helpful to choose the barrier that is most impactful, so you can focus on addressing it first. Consider the following options, then describe in further detail below. </w:t>
      </w:r>
    </w:p>
    <w:p w14:paraId="6A34D226" w14:textId="77777777" w:rsidR="00636A97" w:rsidRDefault="00636A97" w:rsidP="00636A97"/>
    <w:p w14:paraId="076EF917" w14:textId="77777777" w:rsidR="00636A97" w:rsidRDefault="00636A97" w:rsidP="00636A97">
      <w:pPr>
        <w:pStyle w:val="ListParagraph"/>
        <w:numPr>
          <w:ilvl w:val="0"/>
          <w:numId w:val="34"/>
        </w:numPr>
      </w:pPr>
      <w:r>
        <w:t xml:space="preserve">Environment is getting in the way and the problem is within your control. </w:t>
      </w:r>
    </w:p>
    <w:p w14:paraId="47568F71" w14:textId="77777777" w:rsidR="00636A97" w:rsidRDefault="00636A97" w:rsidP="00636A97">
      <w:pPr>
        <w:pStyle w:val="ListParagraph"/>
        <w:numPr>
          <w:ilvl w:val="0"/>
          <w:numId w:val="34"/>
        </w:numPr>
      </w:pPr>
      <w:r>
        <w:t xml:space="preserve">Environment is getting in the way and the problem is outside of your control. </w:t>
      </w:r>
    </w:p>
    <w:p w14:paraId="5EC9C2B5" w14:textId="77777777" w:rsidR="00636A97" w:rsidRDefault="00636A97" w:rsidP="00636A97">
      <w:pPr>
        <w:pStyle w:val="ListParagraph"/>
        <w:numPr>
          <w:ilvl w:val="0"/>
          <w:numId w:val="34"/>
        </w:numPr>
      </w:pPr>
      <w:r>
        <w:t xml:space="preserve">Emotions are getting in the way. </w:t>
      </w:r>
    </w:p>
    <w:p w14:paraId="7D3F7FBA" w14:textId="77777777" w:rsidR="00636A97" w:rsidRDefault="00636A97" w:rsidP="00636A97">
      <w:pPr>
        <w:pStyle w:val="ListParagraph"/>
        <w:numPr>
          <w:ilvl w:val="0"/>
          <w:numId w:val="34"/>
        </w:numPr>
      </w:pPr>
      <w:r>
        <w:t xml:space="preserve">Other  </w:t>
      </w:r>
    </w:p>
    <w:p w14:paraId="08140AF2" w14:textId="77777777" w:rsidR="00636A97" w:rsidRDefault="00636A97" w:rsidP="00636A97">
      <w:r>
        <w:t>__________________________________________________________________________________________________________________________________________________________________________________________________________________</w:t>
      </w:r>
    </w:p>
    <w:p w14:paraId="03F48982" w14:textId="77777777" w:rsidR="00636A97" w:rsidRPr="00753418" w:rsidRDefault="00636A97" w:rsidP="00636A97">
      <w:r>
        <w:t>__________________________________________________________________________________________________________________________________________________________________________________________________________________</w:t>
      </w:r>
    </w:p>
    <w:p w14:paraId="574BFE6A" w14:textId="77777777" w:rsidR="00636A97" w:rsidRDefault="00636A97" w:rsidP="00636A97">
      <w:pPr>
        <w:rPr>
          <w:b/>
        </w:rPr>
      </w:pPr>
    </w:p>
    <w:p w14:paraId="196C1F92" w14:textId="77777777" w:rsidR="00636A97" w:rsidRDefault="00636A97" w:rsidP="00636A97">
      <w:r>
        <w:rPr>
          <w:b/>
        </w:rPr>
        <w:t xml:space="preserve">Step 3. </w:t>
      </w:r>
      <w:r>
        <w:t xml:space="preserve">Practice a strategy to address the barrier. Consider problem-solving, acceptance, or opposite action, referring to the instructions on pgs. 23-25. Record your observations below: </w:t>
      </w:r>
    </w:p>
    <w:p w14:paraId="6403EF91" w14:textId="77777777" w:rsidR="00636A97" w:rsidRDefault="00636A97" w:rsidP="00636A97">
      <w:r>
        <w:t>__________________________________________________________________________________________________________________________________________________________________________________________________________________</w:t>
      </w:r>
    </w:p>
    <w:p w14:paraId="060A6B1D" w14:textId="77777777" w:rsidR="00636A97" w:rsidRDefault="00636A97" w:rsidP="00636A97">
      <w:r>
        <w:t>__________________________________________________________________________________________________________________________________________________________________________________________________________________</w:t>
      </w:r>
    </w:p>
    <w:p w14:paraId="58BBFE6B" w14:textId="77777777" w:rsidR="00636A97" w:rsidRDefault="00636A97" w:rsidP="00636A9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softHyphen/>
        <w:t>_</w:t>
      </w:r>
    </w:p>
    <w:p w14:paraId="3F1C2244" w14:textId="77777777" w:rsidR="00636A97" w:rsidRDefault="00636A97" w:rsidP="00636A97"/>
    <w:p w14:paraId="355B6AE9" w14:textId="77777777" w:rsidR="00636A97" w:rsidRPr="00636A97" w:rsidRDefault="00636A97" w:rsidP="00636A97">
      <w:pPr>
        <w:rPr>
          <w:b/>
          <w:sz w:val="32"/>
          <w:szCs w:val="32"/>
        </w:rPr>
      </w:pPr>
      <w:r w:rsidRPr="00636A97">
        <w:rPr>
          <w:b/>
          <w:sz w:val="32"/>
          <w:szCs w:val="32"/>
        </w:rPr>
        <w:t xml:space="preserve">Notes: </w:t>
      </w:r>
    </w:p>
    <w:sectPr w:rsidR="00636A97" w:rsidRPr="00636A97" w:rsidSect="00B36973">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A85AE" w14:textId="77777777" w:rsidR="00881E44" w:rsidRDefault="00881E44" w:rsidP="00DE6E18">
      <w:r>
        <w:separator/>
      </w:r>
    </w:p>
  </w:endnote>
  <w:endnote w:type="continuationSeparator" w:id="0">
    <w:p w14:paraId="501C8895" w14:textId="77777777" w:rsidR="00881E44" w:rsidRDefault="00881E44" w:rsidP="00DE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FCB2" w14:textId="77777777" w:rsidR="00881E44" w:rsidRDefault="00881E44" w:rsidP="005C2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0F9A1" w14:textId="77777777" w:rsidR="00881E44" w:rsidRDefault="00881E44" w:rsidP="00DE6E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2FD76" w14:textId="77777777" w:rsidR="00881E44" w:rsidRDefault="00881E44" w:rsidP="005C2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E12">
      <w:rPr>
        <w:rStyle w:val="PageNumber"/>
        <w:noProof/>
      </w:rPr>
      <w:t>1</w:t>
    </w:r>
    <w:r>
      <w:rPr>
        <w:rStyle w:val="PageNumber"/>
      </w:rPr>
      <w:fldChar w:fldCharType="end"/>
    </w:r>
  </w:p>
  <w:p w14:paraId="5C325CE0" w14:textId="77777777" w:rsidR="00881E44" w:rsidRDefault="00881E44" w:rsidP="00DE6E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ABC45" w14:textId="77777777" w:rsidR="00881E44" w:rsidRDefault="00881E44" w:rsidP="00DE6E18">
      <w:r>
        <w:separator/>
      </w:r>
    </w:p>
  </w:footnote>
  <w:footnote w:type="continuationSeparator" w:id="0">
    <w:p w14:paraId="14A4E46C" w14:textId="77777777" w:rsidR="00881E44" w:rsidRDefault="00881E44" w:rsidP="00DE6E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1D6"/>
    <w:multiLevelType w:val="hybridMultilevel"/>
    <w:tmpl w:val="8E68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500B3"/>
    <w:multiLevelType w:val="hybridMultilevel"/>
    <w:tmpl w:val="D45C5072"/>
    <w:lvl w:ilvl="0" w:tplc="1068C3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50D23"/>
    <w:multiLevelType w:val="hybridMultilevel"/>
    <w:tmpl w:val="5956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24148"/>
    <w:multiLevelType w:val="hybridMultilevel"/>
    <w:tmpl w:val="6DAC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D3073"/>
    <w:multiLevelType w:val="hybridMultilevel"/>
    <w:tmpl w:val="D2C0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1693A"/>
    <w:multiLevelType w:val="hybridMultilevel"/>
    <w:tmpl w:val="532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E478D"/>
    <w:multiLevelType w:val="hybridMultilevel"/>
    <w:tmpl w:val="822C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B4B94"/>
    <w:multiLevelType w:val="hybridMultilevel"/>
    <w:tmpl w:val="6636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B44B1"/>
    <w:multiLevelType w:val="hybridMultilevel"/>
    <w:tmpl w:val="86AC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23CE7"/>
    <w:multiLevelType w:val="hybridMultilevel"/>
    <w:tmpl w:val="7536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46D2B"/>
    <w:multiLevelType w:val="hybridMultilevel"/>
    <w:tmpl w:val="A6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E6B3C"/>
    <w:multiLevelType w:val="hybridMultilevel"/>
    <w:tmpl w:val="DF7A0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856CA"/>
    <w:multiLevelType w:val="hybridMultilevel"/>
    <w:tmpl w:val="B2F2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D0270"/>
    <w:multiLevelType w:val="hybridMultilevel"/>
    <w:tmpl w:val="45EA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C73DB"/>
    <w:multiLevelType w:val="hybridMultilevel"/>
    <w:tmpl w:val="C530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71180"/>
    <w:multiLevelType w:val="hybridMultilevel"/>
    <w:tmpl w:val="7ED8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57519"/>
    <w:multiLevelType w:val="hybridMultilevel"/>
    <w:tmpl w:val="0766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F7E85"/>
    <w:multiLevelType w:val="hybridMultilevel"/>
    <w:tmpl w:val="F6DC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B1765"/>
    <w:multiLevelType w:val="hybridMultilevel"/>
    <w:tmpl w:val="6A56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144F3"/>
    <w:multiLevelType w:val="hybridMultilevel"/>
    <w:tmpl w:val="9FF4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C65F2"/>
    <w:multiLevelType w:val="hybridMultilevel"/>
    <w:tmpl w:val="954A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0C6DA7"/>
    <w:multiLevelType w:val="hybridMultilevel"/>
    <w:tmpl w:val="E246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731561"/>
    <w:multiLevelType w:val="hybridMultilevel"/>
    <w:tmpl w:val="6E72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23507"/>
    <w:multiLevelType w:val="hybridMultilevel"/>
    <w:tmpl w:val="075A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43477"/>
    <w:multiLevelType w:val="hybridMultilevel"/>
    <w:tmpl w:val="14B4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55577F"/>
    <w:multiLevelType w:val="hybridMultilevel"/>
    <w:tmpl w:val="0152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35342"/>
    <w:multiLevelType w:val="hybridMultilevel"/>
    <w:tmpl w:val="752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496DC0"/>
    <w:multiLevelType w:val="hybridMultilevel"/>
    <w:tmpl w:val="821A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11D37"/>
    <w:multiLevelType w:val="hybridMultilevel"/>
    <w:tmpl w:val="D682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E064C"/>
    <w:multiLevelType w:val="hybridMultilevel"/>
    <w:tmpl w:val="7CF4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FC24E6"/>
    <w:multiLevelType w:val="hybridMultilevel"/>
    <w:tmpl w:val="AE40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4621D7"/>
    <w:multiLevelType w:val="hybridMultilevel"/>
    <w:tmpl w:val="F99A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765B34"/>
    <w:multiLevelType w:val="hybridMultilevel"/>
    <w:tmpl w:val="99E6789C"/>
    <w:lvl w:ilvl="0" w:tplc="25EE7A62">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113949"/>
    <w:multiLevelType w:val="hybridMultilevel"/>
    <w:tmpl w:val="E68AF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7814A0"/>
    <w:multiLevelType w:val="hybridMultilevel"/>
    <w:tmpl w:val="0404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03578D"/>
    <w:multiLevelType w:val="hybridMultilevel"/>
    <w:tmpl w:val="D6CC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F9145E"/>
    <w:multiLevelType w:val="hybridMultilevel"/>
    <w:tmpl w:val="0E56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4172F"/>
    <w:multiLevelType w:val="hybridMultilevel"/>
    <w:tmpl w:val="283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741FB"/>
    <w:multiLevelType w:val="hybridMultilevel"/>
    <w:tmpl w:val="D3D8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D62FC4"/>
    <w:multiLevelType w:val="hybridMultilevel"/>
    <w:tmpl w:val="ED9E4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17"/>
  </w:num>
  <w:num w:numId="4">
    <w:abstractNumId w:val="0"/>
  </w:num>
  <w:num w:numId="5">
    <w:abstractNumId w:val="39"/>
  </w:num>
  <w:num w:numId="6">
    <w:abstractNumId w:val="34"/>
  </w:num>
  <w:num w:numId="7">
    <w:abstractNumId w:val="5"/>
  </w:num>
  <w:num w:numId="8">
    <w:abstractNumId w:val="24"/>
  </w:num>
  <w:num w:numId="9">
    <w:abstractNumId w:val="28"/>
  </w:num>
  <w:num w:numId="10">
    <w:abstractNumId w:val="9"/>
  </w:num>
  <w:num w:numId="11">
    <w:abstractNumId w:val="15"/>
  </w:num>
  <w:num w:numId="12">
    <w:abstractNumId w:val="18"/>
  </w:num>
  <w:num w:numId="13">
    <w:abstractNumId w:val="29"/>
  </w:num>
  <w:num w:numId="14">
    <w:abstractNumId w:val="37"/>
  </w:num>
  <w:num w:numId="15">
    <w:abstractNumId w:val="20"/>
  </w:num>
  <w:num w:numId="16">
    <w:abstractNumId w:val="12"/>
  </w:num>
  <w:num w:numId="17">
    <w:abstractNumId w:val="21"/>
  </w:num>
  <w:num w:numId="18">
    <w:abstractNumId w:val="6"/>
  </w:num>
  <w:num w:numId="19">
    <w:abstractNumId w:val="2"/>
  </w:num>
  <w:num w:numId="20">
    <w:abstractNumId w:val="11"/>
  </w:num>
  <w:num w:numId="21">
    <w:abstractNumId w:val="25"/>
  </w:num>
  <w:num w:numId="22">
    <w:abstractNumId w:val="35"/>
  </w:num>
  <w:num w:numId="23">
    <w:abstractNumId w:val="10"/>
  </w:num>
  <w:num w:numId="24">
    <w:abstractNumId w:val="22"/>
  </w:num>
  <w:num w:numId="25">
    <w:abstractNumId w:val="3"/>
  </w:num>
  <w:num w:numId="26">
    <w:abstractNumId w:val="30"/>
  </w:num>
  <w:num w:numId="27">
    <w:abstractNumId w:val="31"/>
  </w:num>
  <w:num w:numId="28">
    <w:abstractNumId w:val="14"/>
  </w:num>
  <w:num w:numId="29">
    <w:abstractNumId w:val="27"/>
  </w:num>
  <w:num w:numId="30">
    <w:abstractNumId w:val="8"/>
  </w:num>
  <w:num w:numId="31">
    <w:abstractNumId w:val="4"/>
  </w:num>
  <w:num w:numId="32">
    <w:abstractNumId w:val="23"/>
  </w:num>
  <w:num w:numId="33">
    <w:abstractNumId w:val="19"/>
  </w:num>
  <w:num w:numId="34">
    <w:abstractNumId w:val="32"/>
  </w:num>
  <w:num w:numId="35">
    <w:abstractNumId w:val="13"/>
  </w:num>
  <w:num w:numId="36">
    <w:abstractNumId w:val="36"/>
  </w:num>
  <w:num w:numId="37">
    <w:abstractNumId w:val="26"/>
  </w:num>
  <w:num w:numId="38">
    <w:abstractNumId w:val="38"/>
  </w:num>
  <w:num w:numId="39">
    <w:abstractNumId w:val="1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97"/>
    <w:rsid w:val="00071FA2"/>
    <w:rsid w:val="00127928"/>
    <w:rsid w:val="00176AEE"/>
    <w:rsid w:val="001D3E12"/>
    <w:rsid w:val="001F44E3"/>
    <w:rsid w:val="0020489D"/>
    <w:rsid w:val="002E0586"/>
    <w:rsid w:val="00304FEE"/>
    <w:rsid w:val="00306602"/>
    <w:rsid w:val="00313315"/>
    <w:rsid w:val="00327AE0"/>
    <w:rsid w:val="004039DB"/>
    <w:rsid w:val="00452D14"/>
    <w:rsid w:val="004B063D"/>
    <w:rsid w:val="005759B9"/>
    <w:rsid w:val="005C2831"/>
    <w:rsid w:val="005F0501"/>
    <w:rsid w:val="00636A97"/>
    <w:rsid w:val="00864659"/>
    <w:rsid w:val="00881E44"/>
    <w:rsid w:val="008A5642"/>
    <w:rsid w:val="008C1E05"/>
    <w:rsid w:val="009D46BB"/>
    <w:rsid w:val="009F3CB6"/>
    <w:rsid w:val="00A721F2"/>
    <w:rsid w:val="00AE48AF"/>
    <w:rsid w:val="00B36973"/>
    <w:rsid w:val="00DB0D4B"/>
    <w:rsid w:val="00DE6E18"/>
    <w:rsid w:val="00E75FB0"/>
    <w:rsid w:val="00EB2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B915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A97"/>
    <w:pPr>
      <w:ind w:left="720"/>
      <w:contextualSpacing/>
    </w:pPr>
  </w:style>
  <w:style w:type="paragraph" w:styleId="BalloonText">
    <w:name w:val="Balloon Text"/>
    <w:basedOn w:val="Normal"/>
    <w:link w:val="BalloonTextChar"/>
    <w:uiPriority w:val="99"/>
    <w:semiHidden/>
    <w:unhideWhenUsed/>
    <w:rsid w:val="00636A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6A97"/>
    <w:rPr>
      <w:rFonts w:ascii="Lucida Grande" w:hAnsi="Lucida Grande" w:cs="Lucida Grande"/>
      <w:sz w:val="18"/>
      <w:szCs w:val="18"/>
    </w:rPr>
  </w:style>
  <w:style w:type="paragraph" w:styleId="Footer">
    <w:name w:val="footer"/>
    <w:basedOn w:val="Normal"/>
    <w:link w:val="FooterChar"/>
    <w:uiPriority w:val="99"/>
    <w:unhideWhenUsed/>
    <w:rsid w:val="00DE6E18"/>
    <w:pPr>
      <w:tabs>
        <w:tab w:val="center" w:pos="4320"/>
        <w:tab w:val="right" w:pos="8640"/>
      </w:tabs>
    </w:pPr>
  </w:style>
  <w:style w:type="character" w:customStyle="1" w:styleId="FooterChar">
    <w:name w:val="Footer Char"/>
    <w:basedOn w:val="DefaultParagraphFont"/>
    <w:link w:val="Footer"/>
    <w:uiPriority w:val="99"/>
    <w:rsid w:val="00DE6E18"/>
  </w:style>
  <w:style w:type="character" w:styleId="PageNumber">
    <w:name w:val="page number"/>
    <w:basedOn w:val="DefaultParagraphFont"/>
    <w:uiPriority w:val="99"/>
    <w:semiHidden/>
    <w:unhideWhenUsed/>
    <w:rsid w:val="00DE6E18"/>
  </w:style>
  <w:style w:type="character" w:styleId="Hyperlink">
    <w:name w:val="Hyperlink"/>
    <w:basedOn w:val="DefaultParagraphFont"/>
    <w:uiPriority w:val="99"/>
    <w:unhideWhenUsed/>
    <w:rsid w:val="009F3CB6"/>
    <w:rPr>
      <w:color w:val="0000FF" w:themeColor="hyperlink"/>
      <w:u w:val="single"/>
    </w:rPr>
  </w:style>
  <w:style w:type="character" w:styleId="FollowedHyperlink">
    <w:name w:val="FollowedHyperlink"/>
    <w:basedOn w:val="DefaultParagraphFont"/>
    <w:uiPriority w:val="99"/>
    <w:semiHidden/>
    <w:unhideWhenUsed/>
    <w:rsid w:val="002E058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A97"/>
    <w:pPr>
      <w:ind w:left="720"/>
      <w:contextualSpacing/>
    </w:pPr>
  </w:style>
  <w:style w:type="paragraph" w:styleId="BalloonText">
    <w:name w:val="Balloon Text"/>
    <w:basedOn w:val="Normal"/>
    <w:link w:val="BalloonTextChar"/>
    <w:uiPriority w:val="99"/>
    <w:semiHidden/>
    <w:unhideWhenUsed/>
    <w:rsid w:val="00636A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6A97"/>
    <w:rPr>
      <w:rFonts w:ascii="Lucida Grande" w:hAnsi="Lucida Grande" w:cs="Lucida Grande"/>
      <w:sz w:val="18"/>
      <w:szCs w:val="18"/>
    </w:rPr>
  </w:style>
  <w:style w:type="paragraph" w:styleId="Footer">
    <w:name w:val="footer"/>
    <w:basedOn w:val="Normal"/>
    <w:link w:val="FooterChar"/>
    <w:uiPriority w:val="99"/>
    <w:unhideWhenUsed/>
    <w:rsid w:val="00DE6E18"/>
    <w:pPr>
      <w:tabs>
        <w:tab w:val="center" w:pos="4320"/>
        <w:tab w:val="right" w:pos="8640"/>
      </w:tabs>
    </w:pPr>
  </w:style>
  <w:style w:type="character" w:customStyle="1" w:styleId="FooterChar">
    <w:name w:val="Footer Char"/>
    <w:basedOn w:val="DefaultParagraphFont"/>
    <w:link w:val="Footer"/>
    <w:uiPriority w:val="99"/>
    <w:rsid w:val="00DE6E18"/>
  </w:style>
  <w:style w:type="character" w:styleId="PageNumber">
    <w:name w:val="page number"/>
    <w:basedOn w:val="DefaultParagraphFont"/>
    <w:uiPriority w:val="99"/>
    <w:semiHidden/>
    <w:unhideWhenUsed/>
    <w:rsid w:val="00DE6E18"/>
  </w:style>
  <w:style w:type="character" w:styleId="Hyperlink">
    <w:name w:val="Hyperlink"/>
    <w:basedOn w:val="DefaultParagraphFont"/>
    <w:uiPriority w:val="99"/>
    <w:unhideWhenUsed/>
    <w:rsid w:val="009F3CB6"/>
    <w:rPr>
      <w:color w:val="0000FF" w:themeColor="hyperlink"/>
      <w:u w:val="single"/>
    </w:rPr>
  </w:style>
  <w:style w:type="character" w:styleId="FollowedHyperlink">
    <w:name w:val="FollowedHyperlink"/>
    <w:basedOn w:val="DefaultParagraphFont"/>
    <w:uiPriority w:val="99"/>
    <w:semiHidden/>
    <w:unhideWhenUsed/>
    <w:rsid w:val="002E0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microsoft.com/office/2007/relationships/hdphoto" Target="media/hdphoto1.wdp"/><Relationship Id="rId11" Type="http://schemas.openxmlformats.org/officeDocument/2006/relationships/image" Target="media/image3.png"/><Relationship Id="rId12" Type="http://schemas.openxmlformats.org/officeDocument/2006/relationships/hyperlink" Target="https://www.careeronestop.org/Toolkit/Careers/interest-assessment.aspx" TargetMode="External"/><Relationship Id="rId13" Type="http://schemas.openxmlformats.org/officeDocument/2006/relationships/hyperlink" Target="https://www.careeronestop.org/Toolkit/Careers/work-values-matcher.aspx" TargetMode="External"/><Relationship Id="rId14" Type="http://schemas.openxmlformats.org/officeDocument/2006/relationships/hyperlink" Target="https://www.careeronestop.org/Toolkit/Jobs/find-jobs.aspx" TargetMode="External"/><Relationship Id="rId15" Type="http://schemas.openxmlformats.org/officeDocument/2006/relationships/hyperlink" Target="https://www.careeronestop.org/JobSearch/Resumes/ResumeGuide/WritingYourResume/the-basic-elements.aspx" TargetMode="External"/><Relationship Id="rId16" Type="http://schemas.openxmlformats.org/officeDocument/2006/relationships/hyperlink" Target="https://www.careeronestop.org/JobSearch/Resumes/cover-letters-sample.aspx"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40</Pages>
  <Words>8682</Words>
  <Characters>49488</Characters>
  <Application>Microsoft Macintosh Word</Application>
  <DocSecurity>0</DocSecurity>
  <Lines>412</Lines>
  <Paragraphs>116</Paragraphs>
  <ScaleCrop>false</ScaleCrop>
  <Company/>
  <LinksUpToDate>false</LinksUpToDate>
  <CharactersWithSpaces>58054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Dunn</dc:creator>
  <cp:keywords/>
  <dc:description/>
  <cp:lastModifiedBy>Natalie Dunn</cp:lastModifiedBy>
  <cp:revision>7</cp:revision>
  <dcterms:created xsi:type="dcterms:W3CDTF">2021-10-06T01:58:00Z</dcterms:created>
  <dcterms:modified xsi:type="dcterms:W3CDTF">2021-10-07T00:58:00Z</dcterms:modified>
</cp:coreProperties>
</file>